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757CA" w14:textId="77777777" w:rsidR="00715857" w:rsidRPr="00715857" w:rsidRDefault="00715857" w:rsidP="000444FD">
      <w:pPr>
        <w:rPr>
          <w:rFonts w:cs="Arial"/>
          <w:b/>
          <w:bCs/>
        </w:rPr>
      </w:pPr>
    </w:p>
    <w:p w14:paraId="68010619" w14:textId="4EB42178" w:rsidR="00F13E36" w:rsidRDefault="00C513C2" w:rsidP="00887ED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F1683B3" wp14:editId="2F7FE9CC">
            <wp:simplePos x="0" y="0"/>
            <wp:positionH relativeFrom="column">
              <wp:posOffset>3907790</wp:posOffset>
            </wp:positionH>
            <wp:positionV relativeFrom="paragraph">
              <wp:posOffset>317279</wp:posOffset>
            </wp:positionV>
            <wp:extent cx="1916264" cy="1805684"/>
            <wp:effectExtent l="0" t="0" r="825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 Trampoline Club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264" cy="1805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3D250" w14:textId="73C459C0" w:rsidR="00F13E36" w:rsidRDefault="00F13E36" w:rsidP="00887ED0">
      <w:pPr>
        <w:spacing w:line="360" w:lineRule="auto"/>
        <w:jc w:val="center"/>
        <w:rPr>
          <w:b/>
          <w:bCs/>
          <w:sz w:val="28"/>
          <w:szCs w:val="28"/>
        </w:rPr>
      </w:pPr>
    </w:p>
    <w:p w14:paraId="4CB809C0" w14:textId="77777777" w:rsidR="00F13E36" w:rsidRDefault="00F13E36" w:rsidP="00887ED0">
      <w:pPr>
        <w:spacing w:line="360" w:lineRule="auto"/>
        <w:jc w:val="center"/>
        <w:rPr>
          <w:b/>
          <w:bCs/>
          <w:sz w:val="28"/>
          <w:szCs w:val="28"/>
        </w:rPr>
      </w:pPr>
    </w:p>
    <w:p w14:paraId="4B5AD78D" w14:textId="77777777" w:rsidR="00F13E36" w:rsidRDefault="00F13E36" w:rsidP="00887ED0">
      <w:pPr>
        <w:spacing w:line="360" w:lineRule="auto"/>
        <w:jc w:val="center"/>
        <w:rPr>
          <w:b/>
          <w:bCs/>
          <w:sz w:val="28"/>
          <w:szCs w:val="28"/>
        </w:rPr>
      </w:pPr>
    </w:p>
    <w:p w14:paraId="30178A42" w14:textId="6B0869B0" w:rsidR="00C513C2" w:rsidRDefault="00C513C2" w:rsidP="00887ED0">
      <w:pPr>
        <w:spacing w:line="360" w:lineRule="auto"/>
        <w:jc w:val="center"/>
        <w:rPr>
          <w:b/>
          <w:bCs/>
          <w:sz w:val="28"/>
          <w:szCs w:val="28"/>
        </w:rPr>
      </w:pPr>
    </w:p>
    <w:p w14:paraId="5E886A10" w14:textId="77777777" w:rsidR="00C513C2" w:rsidRDefault="00C513C2" w:rsidP="00887ED0">
      <w:pPr>
        <w:spacing w:line="360" w:lineRule="auto"/>
        <w:jc w:val="center"/>
        <w:rPr>
          <w:b/>
          <w:bCs/>
          <w:sz w:val="28"/>
          <w:szCs w:val="28"/>
        </w:rPr>
      </w:pPr>
    </w:p>
    <w:p w14:paraId="3259C746" w14:textId="77777777" w:rsidR="00C513C2" w:rsidRDefault="00C513C2" w:rsidP="00887ED0">
      <w:pPr>
        <w:spacing w:line="360" w:lineRule="auto"/>
        <w:jc w:val="center"/>
        <w:rPr>
          <w:b/>
          <w:bCs/>
          <w:sz w:val="28"/>
          <w:szCs w:val="28"/>
        </w:rPr>
      </w:pPr>
    </w:p>
    <w:p w14:paraId="28A23006" w14:textId="77777777" w:rsidR="00C513C2" w:rsidRDefault="00C513C2" w:rsidP="00887ED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Alpha TC Return to Training</w:t>
      </w:r>
    </w:p>
    <w:p w14:paraId="307EDC3E" w14:textId="71190D2D" w:rsidR="00CB175E" w:rsidRDefault="0047490D" w:rsidP="00887ED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Risk Assessment Form</w:t>
      </w:r>
    </w:p>
    <w:tbl>
      <w:tblPr>
        <w:tblStyle w:val="TableGrid18"/>
        <w:tblpPr w:leftFromText="180" w:rightFromText="180" w:vertAnchor="text" w:horzAnchor="margin" w:tblpY="-380"/>
        <w:tblW w:w="5000" w:type="pct"/>
        <w:tblBorders>
          <w:top w:val="single" w:sz="4" w:space="0" w:color="0F324E"/>
          <w:left w:val="single" w:sz="4" w:space="0" w:color="0F324E"/>
          <w:bottom w:val="single" w:sz="4" w:space="0" w:color="0F324E"/>
          <w:right w:val="single" w:sz="4" w:space="0" w:color="0F324E"/>
          <w:insideH w:val="single" w:sz="4" w:space="0" w:color="0F324E"/>
          <w:insideV w:val="single" w:sz="4" w:space="0" w:color="0F324E"/>
        </w:tblBorders>
        <w:tblLook w:val="04A0" w:firstRow="1" w:lastRow="0" w:firstColumn="1" w:lastColumn="0" w:noHBand="0" w:noVBand="1"/>
      </w:tblPr>
      <w:tblGrid>
        <w:gridCol w:w="235"/>
        <w:gridCol w:w="977"/>
        <w:gridCol w:w="965"/>
        <w:gridCol w:w="481"/>
        <w:gridCol w:w="612"/>
        <w:gridCol w:w="809"/>
        <w:gridCol w:w="959"/>
        <w:gridCol w:w="234"/>
        <w:gridCol w:w="144"/>
        <w:gridCol w:w="834"/>
        <w:gridCol w:w="1046"/>
        <w:gridCol w:w="821"/>
        <w:gridCol w:w="1043"/>
        <w:gridCol w:w="837"/>
        <w:gridCol w:w="281"/>
        <w:gridCol w:w="253"/>
        <w:gridCol w:w="215"/>
        <w:gridCol w:w="768"/>
        <w:gridCol w:w="709"/>
        <w:gridCol w:w="681"/>
        <w:gridCol w:w="952"/>
        <w:gridCol w:w="1527"/>
        <w:gridCol w:w="231"/>
      </w:tblGrid>
      <w:tr w:rsidR="00224E3C" w:rsidRPr="008C4D6E" w14:paraId="55E7F822" w14:textId="77777777" w:rsidTr="00224E3C">
        <w:tc>
          <w:tcPr>
            <w:tcW w:w="851" w:type="pct"/>
            <w:gridSpan w:val="4"/>
          </w:tcPr>
          <w:p w14:paraId="19A5BCEA" w14:textId="6B692ECC" w:rsidR="00224E3C" w:rsidRPr="008C4D6E" w:rsidRDefault="00224E3C" w:rsidP="00A050FA">
            <w:pPr>
              <w:rPr>
                <w:rFonts w:cs="Arial"/>
              </w:rPr>
            </w:pPr>
            <w:r w:rsidRPr="008C4D6E">
              <w:rPr>
                <w:rFonts w:cs="Arial"/>
                <w:b/>
                <w:bCs/>
              </w:rPr>
              <w:lastRenderedPageBreak/>
              <w:t>Risk Assessment Number:</w:t>
            </w:r>
            <w:r w:rsidR="0047490D">
              <w:rPr>
                <w:rFonts w:cs="Arial"/>
                <w:b/>
                <w:bCs/>
              </w:rPr>
              <w:t xml:space="preserve"> 1</w:t>
            </w:r>
          </w:p>
          <w:p w14:paraId="064D27B7" w14:textId="77777777" w:rsidR="00224E3C" w:rsidRPr="008C4D6E" w:rsidRDefault="00224E3C" w:rsidP="00A050FA">
            <w:pPr>
              <w:rPr>
                <w:rFonts w:cs="Arial"/>
              </w:rPr>
            </w:pPr>
          </w:p>
        </w:tc>
        <w:tc>
          <w:tcPr>
            <w:tcW w:w="883" w:type="pct"/>
            <w:gridSpan w:val="5"/>
          </w:tcPr>
          <w:p w14:paraId="58F94EA0" w14:textId="77777777" w:rsidR="00224E3C" w:rsidRPr="008C4D6E" w:rsidRDefault="00224E3C" w:rsidP="00A050FA">
            <w:pPr>
              <w:rPr>
                <w:rFonts w:cs="Arial"/>
                <w:b/>
                <w:bCs/>
              </w:rPr>
            </w:pPr>
            <w:r w:rsidRPr="008C4D6E">
              <w:rPr>
                <w:rFonts w:cs="Arial"/>
                <w:b/>
                <w:bCs/>
              </w:rPr>
              <w:t>Date of Assessment:</w:t>
            </w:r>
          </w:p>
          <w:p w14:paraId="6F4A4456" w14:textId="3D3539A0" w:rsidR="00224E3C" w:rsidRPr="008C4D6E" w:rsidRDefault="0047490D" w:rsidP="00A050FA">
            <w:pPr>
              <w:rPr>
                <w:rFonts w:cs="Arial"/>
              </w:rPr>
            </w:pPr>
            <w:r>
              <w:rPr>
                <w:rFonts w:cs="Arial"/>
              </w:rPr>
              <w:t>24/08/20</w:t>
            </w:r>
          </w:p>
        </w:tc>
        <w:tc>
          <w:tcPr>
            <w:tcW w:w="1467" w:type="pct"/>
            <w:gridSpan w:val="5"/>
            <w:vMerge w:val="restart"/>
            <w:shd w:val="clear" w:color="auto" w:fill="auto"/>
          </w:tcPr>
          <w:p w14:paraId="0F2C8CE2" w14:textId="77777777" w:rsidR="00224E3C" w:rsidRPr="008C4D6E" w:rsidRDefault="00224E3C" w:rsidP="00A050FA">
            <w:pPr>
              <w:rPr>
                <w:rFonts w:cs="Arial"/>
                <w:b/>
              </w:rPr>
            </w:pPr>
            <w:r w:rsidRPr="008C4D6E">
              <w:rPr>
                <w:rFonts w:cs="Arial"/>
                <w:b/>
              </w:rPr>
              <w:t xml:space="preserve">Additional Information check sheet/risk assessments required. </w:t>
            </w:r>
          </w:p>
          <w:p w14:paraId="3B257479" w14:textId="77777777" w:rsidR="00224E3C" w:rsidRPr="008C4D6E" w:rsidRDefault="00224E3C" w:rsidP="00A050FA">
            <w:pPr>
              <w:rPr>
                <w:rFonts w:cs="Arial"/>
                <w:b/>
              </w:rPr>
            </w:pPr>
          </w:p>
          <w:p w14:paraId="26F20C8B" w14:textId="77777777" w:rsidR="00224E3C" w:rsidRPr="008C4D6E" w:rsidRDefault="00224E3C" w:rsidP="00A050F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Substance</w:t>
            </w:r>
            <w:r w:rsidRPr="00224E3C">
              <w:rPr>
                <w:rFonts w:cs="Arial"/>
                <w:b/>
                <w:bCs/>
              </w:rPr>
              <w:t>s Hazardous</w:t>
            </w:r>
            <w:r>
              <w:rPr>
                <w:rFonts w:cs="Arial"/>
                <w:b/>
                <w:bCs/>
              </w:rPr>
              <w:t xml:space="preserve"> t</w:t>
            </w:r>
            <w:r w:rsidRPr="008C4D6E">
              <w:rPr>
                <w:rFonts w:cs="Arial"/>
                <w:b/>
                <w:bCs/>
              </w:rPr>
              <w:t xml:space="preserve">o Health: </w:t>
            </w:r>
          </w:p>
          <w:p w14:paraId="2ED7E805" w14:textId="77777777" w:rsidR="00224E3C" w:rsidRPr="008C4D6E" w:rsidRDefault="00224E3C" w:rsidP="00A050FA">
            <w:pPr>
              <w:rPr>
                <w:rFonts w:cs="Arial"/>
                <w:b/>
                <w:bCs/>
              </w:rPr>
            </w:pPr>
            <w:r w:rsidRPr="008C4D6E">
              <w:rPr>
                <w:rFonts w:cs="Arial"/>
                <w:b/>
                <w:bCs/>
              </w:rPr>
              <w:t xml:space="preserve">Manual Handling:      </w:t>
            </w:r>
          </w:p>
          <w:p w14:paraId="2BECD226" w14:textId="77777777" w:rsidR="00224E3C" w:rsidRPr="008C4D6E" w:rsidRDefault="00224E3C" w:rsidP="00A050FA">
            <w:pPr>
              <w:rPr>
                <w:rFonts w:cs="Arial"/>
                <w:b/>
                <w:bCs/>
              </w:rPr>
            </w:pPr>
            <w:r w:rsidRPr="008C4D6E">
              <w:rPr>
                <w:rFonts w:cs="Arial"/>
                <w:b/>
                <w:bCs/>
              </w:rPr>
              <w:t xml:space="preserve">Display Screen Equipment:  </w:t>
            </w:r>
          </w:p>
          <w:p w14:paraId="3746B679" w14:textId="77777777" w:rsidR="00224E3C" w:rsidRPr="008C4D6E" w:rsidRDefault="00224E3C" w:rsidP="00A050F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New a</w:t>
            </w:r>
            <w:r w:rsidRPr="008C4D6E">
              <w:rPr>
                <w:rFonts w:cs="Arial"/>
                <w:b/>
                <w:bCs/>
              </w:rPr>
              <w:t xml:space="preserve">nd Expectant Mothers:        </w:t>
            </w:r>
          </w:p>
          <w:p w14:paraId="57CF48D2" w14:textId="77777777" w:rsidR="0047490D" w:rsidRDefault="00224E3C" w:rsidP="00A050FA">
            <w:pPr>
              <w:rPr>
                <w:rFonts w:cs="Arial"/>
                <w:b/>
                <w:bCs/>
              </w:rPr>
            </w:pPr>
            <w:r w:rsidRPr="008C4D6E">
              <w:rPr>
                <w:rFonts w:cs="Arial"/>
                <w:b/>
                <w:bCs/>
              </w:rPr>
              <w:t>Young Persons:</w:t>
            </w:r>
          </w:p>
          <w:p w14:paraId="2ED3226A" w14:textId="15F6091E" w:rsidR="00224E3C" w:rsidRPr="008C4D6E" w:rsidRDefault="0047490D" w:rsidP="00A050FA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Covid-19:</w:t>
            </w:r>
            <w:r w:rsidR="00224E3C" w:rsidRPr="008C4D6E">
              <w:rPr>
                <w:rFonts w:cs="Arial"/>
                <w:b/>
                <w:bCs/>
              </w:rPr>
              <w:t xml:space="preserve">                                                                                      </w:t>
            </w:r>
          </w:p>
        </w:tc>
        <w:tc>
          <w:tcPr>
            <w:tcW w:w="240" w:type="pct"/>
            <w:gridSpan w:val="3"/>
            <w:vMerge w:val="restart"/>
            <w:shd w:val="clear" w:color="auto" w:fill="auto"/>
          </w:tcPr>
          <w:p w14:paraId="74DC09E8" w14:textId="30DE5E7F" w:rsidR="00224E3C" w:rsidRPr="008C4D6E" w:rsidRDefault="00224E3C" w:rsidP="00A050FA">
            <w:pPr>
              <w:rPr>
                <w:rFonts w:cs="Arial"/>
              </w:rPr>
            </w:pPr>
          </w:p>
          <w:p w14:paraId="3874FB79" w14:textId="77777777" w:rsidR="00224E3C" w:rsidRPr="008C4D6E" w:rsidRDefault="00224E3C" w:rsidP="00A050FA">
            <w:pPr>
              <w:rPr>
                <w:rFonts w:cs="Arial"/>
              </w:rPr>
            </w:pPr>
          </w:p>
          <w:p w14:paraId="7AE023E6" w14:textId="77777777" w:rsidR="00224E3C" w:rsidRPr="008C4D6E" w:rsidRDefault="00224E3C" w:rsidP="00A050FA">
            <w:pPr>
              <w:spacing w:after="120"/>
              <w:rPr>
                <w:rFonts w:cs="Arial"/>
              </w:rPr>
            </w:pPr>
          </w:p>
          <w:sdt>
            <w:sdtPr>
              <w:rPr>
                <w:rFonts w:cs="Arial"/>
              </w:rPr>
              <w:id w:val="-308010847"/>
            </w:sdtPr>
            <w:sdtEndPr/>
            <w:sdtContent>
              <w:sdt>
                <w:sdtPr>
                  <w:rPr>
                    <w:rFonts w:cs="Arial"/>
                  </w:rPr>
                  <w:id w:val="-159393031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3CE31AF" w14:textId="52EABF51" w:rsidR="00224E3C" w:rsidRPr="008C4D6E" w:rsidRDefault="0047490D" w:rsidP="00A050FA">
                    <w:pPr>
                      <w:rPr>
                        <w:rFonts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☒</w:t>
                    </w:r>
                  </w:p>
                </w:sdtContent>
              </w:sdt>
            </w:sdtContent>
          </w:sdt>
          <w:sdt>
            <w:sdtPr>
              <w:rPr>
                <w:rFonts w:cs="Arial"/>
              </w:rPr>
              <w:id w:val="943961019"/>
            </w:sdtPr>
            <w:sdtEndPr/>
            <w:sdtContent>
              <w:sdt>
                <w:sdtPr>
                  <w:rPr>
                    <w:rFonts w:cs="Arial"/>
                  </w:rPr>
                  <w:id w:val="1493453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854B542" w14:textId="77777777" w:rsidR="00224E3C" w:rsidRPr="008C4D6E" w:rsidRDefault="00224E3C" w:rsidP="00A050FA">
                    <w:pPr>
                      <w:rPr>
                        <w:rFonts w:cs="Arial"/>
                      </w:rPr>
                    </w:pPr>
                    <w:r w:rsidRPr="008C4D6E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p>
                </w:sdtContent>
              </w:sdt>
            </w:sdtContent>
          </w:sdt>
          <w:sdt>
            <w:sdtPr>
              <w:rPr>
                <w:rFonts w:cs="Arial"/>
              </w:rPr>
              <w:id w:val="2072463605"/>
            </w:sdtPr>
            <w:sdtEndPr/>
            <w:sdtContent>
              <w:sdt>
                <w:sdtPr>
                  <w:rPr>
                    <w:rFonts w:cs="Arial"/>
                  </w:rPr>
                  <w:id w:val="-14566297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4BA5EAD" w14:textId="77777777" w:rsidR="00224E3C" w:rsidRPr="008C4D6E" w:rsidRDefault="00224E3C" w:rsidP="00A050FA">
                    <w:pPr>
                      <w:rPr>
                        <w:rFonts w:cs="Arial"/>
                      </w:rPr>
                    </w:pPr>
                    <w:r w:rsidRPr="008C4D6E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p>
                </w:sdtContent>
              </w:sdt>
            </w:sdtContent>
          </w:sdt>
          <w:sdt>
            <w:sdtPr>
              <w:rPr>
                <w:rFonts w:cs="Arial"/>
              </w:rPr>
              <w:id w:val="595443828"/>
            </w:sdtPr>
            <w:sdtEndPr/>
            <w:sdtContent>
              <w:sdt>
                <w:sdtPr>
                  <w:rPr>
                    <w:rFonts w:cs="Arial"/>
                  </w:rPr>
                  <w:id w:val="1377423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CCEC113" w14:textId="07BF7F67" w:rsidR="00224E3C" w:rsidRPr="008C4D6E" w:rsidRDefault="0047490D" w:rsidP="00A050FA">
                    <w:pPr>
                      <w:rPr>
                        <w:rFonts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☒</w:t>
                    </w:r>
                  </w:p>
                </w:sdtContent>
              </w:sdt>
            </w:sdtContent>
          </w:sdt>
          <w:sdt>
            <w:sdtPr>
              <w:rPr>
                <w:rFonts w:cs="Arial"/>
              </w:rPr>
              <w:id w:val="-314174332"/>
            </w:sdtPr>
            <w:sdtEndPr/>
            <w:sdtContent>
              <w:sdt>
                <w:sdtPr>
                  <w:rPr>
                    <w:rFonts w:cs="Arial"/>
                  </w:rPr>
                  <w:id w:val="151365038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2D1F8E1" w14:textId="4557E3E9" w:rsidR="00224E3C" w:rsidRPr="008C4D6E" w:rsidRDefault="0047490D" w:rsidP="00A050FA">
                    <w:pPr>
                      <w:rPr>
                        <w:rFonts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☒</w:t>
                    </w:r>
                  </w:p>
                </w:sdtContent>
              </w:sdt>
            </w:sdtContent>
          </w:sdt>
        </w:tc>
        <w:tc>
          <w:tcPr>
            <w:tcW w:w="1559" w:type="pct"/>
            <w:gridSpan w:val="6"/>
            <w:vMerge w:val="restart"/>
          </w:tcPr>
          <w:p w14:paraId="6C4596B1" w14:textId="52DB274A" w:rsidR="00224E3C" w:rsidRPr="008C4D6E" w:rsidRDefault="0047490D" w:rsidP="00A050FA">
            <w:pPr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DB3C240" wp14:editId="02983297">
                  <wp:simplePos x="0" y="0"/>
                  <wp:positionH relativeFrom="column">
                    <wp:posOffset>645574</wp:posOffset>
                  </wp:positionH>
                  <wp:positionV relativeFrom="paragraph">
                    <wp:posOffset>33020</wp:posOffset>
                  </wp:positionV>
                  <wp:extent cx="1442720" cy="1359535"/>
                  <wp:effectExtent l="0" t="0" r="508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pha Trampoline Club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720" cy="135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B30507" w14:textId="77777777" w:rsidR="00224E3C" w:rsidRPr="008C4D6E" w:rsidRDefault="00224E3C" w:rsidP="00A050FA">
            <w:pPr>
              <w:rPr>
                <w:rFonts w:cs="Arial"/>
              </w:rPr>
            </w:pPr>
          </w:p>
          <w:p w14:paraId="22D4B9C8" w14:textId="7859C89E" w:rsidR="00224E3C" w:rsidRPr="008C4D6E" w:rsidRDefault="00224E3C" w:rsidP="00A050FA">
            <w:pPr>
              <w:jc w:val="center"/>
              <w:rPr>
                <w:rFonts w:cs="Arial"/>
              </w:rPr>
            </w:pPr>
          </w:p>
        </w:tc>
      </w:tr>
      <w:tr w:rsidR="00224E3C" w:rsidRPr="008C4D6E" w14:paraId="303B6469" w14:textId="77777777" w:rsidTr="00224E3C">
        <w:trPr>
          <w:trHeight w:val="1437"/>
        </w:trPr>
        <w:tc>
          <w:tcPr>
            <w:tcW w:w="851" w:type="pct"/>
            <w:gridSpan w:val="4"/>
          </w:tcPr>
          <w:p w14:paraId="3F271F52" w14:textId="77777777" w:rsidR="00224E3C" w:rsidRPr="008C4D6E" w:rsidRDefault="00224E3C" w:rsidP="00A050FA">
            <w:pPr>
              <w:rPr>
                <w:rFonts w:cs="Arial"/>
                <w:b/>
                <w:bCs/>
              </w:rPr>
            </w:pPr>
            <w:r w:rsidRPr="008C4D6E">
              <w:rPr>
                <w:rFonts w:cs="Arial"/>
                <w:b/>
                <w:bCs/>
              </w:rPr>
              <w:t>Task / Work Activity / Work Area Assessed:</w:t>
            </w:r>
          </w:p>
          <w:p w14:paraId="5AE96700" w14:textId="60B12EB7" w:rsidR="00224E3C" w:rsidRPr="008C4D6E" w:rsidRDefault="0047490D" w:rsidP="00A050FA">
            <w:pPr>
              <w:rPr>
                <w:rFonts w:cs="Arial"/>
              </w:rPr>
            </w:pPr>
            <w:r>
              <w:rPr>
                <w:rFonts w:cs="Arial"/>
              </w:rPr>
              <w:t>Return to training</w:t>
            </w:r>
          </w:p>
          <w:p w14:paraId="47215F83" w14:textId="77777777" w:rsidR="00224E3C" w:rsidRPr="008C4D6E" w:rsidRDefault="00224E3C" w:rsidP="00A050FA">
            <w:pPr>
              <w:rPr>
                <w:rFonts w:cs="Arial"/>
              </w:rPr>
            </w:pPr>
          </w:p>
        </w:tc>
        <w:tc>
          <w:tcPr>
            <w:tcW w:w="883" w:type="pct"/>
            <w:gridSpan w:val="5"/>
          </w:tcPr>
          <w:p w14:paraId="665A0FBC" w14:textId="77777777" w:rsidR="00224E3C" w:rsidRPr="008C4D6E" w:rsidRDefault="00224E3C" w:rsidP="00A050FA">
            <w:pPr>
              <w:rPr>
                <w:rFonts w:cs="Arial"/>
                <w:b/>
              </w:rPr>
            </w:pPr>
            <w:r w:rsidRPr="008C4D6E">
              <w:rPr>
                <w:rFonts w:cs="Arial"/>
                <w:b/>
              </w:rPr>
              <w:t>Assessment carried out by:</w:t>
            </w:r>
          </w:p>
          <w:p w14:paraId="281A95C3" w14:textId="50D730FC" w:rsidR="00224E3C" w:rsidRPr="0047490D" w:rsidRDefault="0047490D" w:rsidP="00A050FA">
            <w:pPr>
              <w:rPr>
                <w:rFonts w:cs="Arial"/>
              </w:rPr>
            </w:pPr>
            <w:r>
              <w:rPr>
                <w:rFonts w:cs="Arial"/>
              </w:rPr>
              <w:t>Christine Bothwell</w:t>
            </w:r>
          </w:p>
          <w:p w14:paraId="1EF013FD" w14:textId="77777777" w:rsidR="00224E3C" w:rsidRPr="008C4D6E" w:rsidRDefault="00224E3C" w:rsidP="00A050FA">
            <w:pPr>
              <w:rPr>
                <w:rFonts w:cs="Arial"/>
                <w:b/>
              </w:rPr>
            </w:pPr>
          </w:p>
        </w:tc>
        <w:tc>
          <w:tcPr>
            <w:tcW w:w="1467" w:type="pct"/>
            <w:gridSpan w:val="5"/>
            <w:vMerge/>
            <w:shd w:val="clear" w:color="auto" w:fill="auto"/>
          </w:tcPr>
          <w:p w14:paraId="7B3B8296" w14:textId="77777777" w:rsidR="00224E3C" w:rsidRPr="008C4D6E" w:rsidRDefault="00224E3C" w:rsidP="00A050FA">
            <w:pPr>
              <w:rPr>
                <w:rFonts w:cs="Arial"/>
              </w:rPr>
            </w:pPr>
          </w:p>
        </w:tc>
        <w:tc>
          <w:tcPr>
            <w:tcW w:w="240" w:type="pct"/>
            <w:gridSpan w:val="3"/>
            <w:vMerge/>
            <w:shd w:val="clear" w:color="auto" w:fill="auto"/>
          </w:tcPr>
          <w:p w14:paraId="350D9EBE" w14:textId="77777777" w:rsidR="00224E3C" w:rsidRPr="008C4D6E" w:rsidRDefault="00224E3C" w:rsidP="00A050FA">
            <w:pPr>
              <w:rPr>
                <w:rFonts w:cs="Arial"/>
              </w:rPr>
            </w:pPr>
          </w:p>
        </w:tc>
        <w:tc>
          <w:tcPr>
            <w:tcW w:w="1559" w:type="pct"/>
            <w:gridSpan w:val="6"/>
            <w:vMerge/>
          </w:tcPr>
          <w:p w14:paraId="668FA860" w14:textId="77777777" w:rsidR="00224E3C" w:rsidRPr="008C4D6E" w:rsidRDefault="00224E3C" w:rsidP="00A050FA">
            <w:pPr>
              <w:rPr>
                <w:rFonts w:cs="Arial"/>
              </w:rPr>
            </w:pPr>
          </w:p>
        </w:tc>
      </w:tr>
      <w:tr w:rsidR="00224E3C" w:rsidRPr="008C4D6E" w14:paraId="03FA9350" w14:textId="77777777" w:rsidTr="00224E3C">
        <w:tc>
          <w:tcPr>
            <w:tcW w:w="5000" w:type="pct"/>
            <w:gridSpan w:val="23"/>
          </w:tcPr>
          <w:p w14:paraId="7187DB72" w14:textId="77777777" w:rsidR="00224E3C" w:rsidRPr="008C4D6E" w:rsidRDefault="00224E3C" w:rsidP="00A050FA">
            <w:pPr>
              <w:rPr>
                <w:rFonts w:cs="Arial"/>
              </w:rPr>
            </w:pPr>
          </w:p>
        </w:tc>
      </w:tr>
      <w:tr w:rsidR="00224E3C" w:rsidRPr="008C4D6E" w14:paraId="507F5435" w14:textId="77777777" w:rsidTr="00224E3C">
        <w:trPr>
          <w:trHeight w:val="368"/>
        </w:trPr>
        <w:tc>
          <w:tcPr>
            <w:tcW w:w="75" w:type="pct"/>
            <w:vMerge w:val="restart"/>
          </w:tcPr>
          <w:p w14:paraId="3EF210F2" w14:textId="77777777" w:rsidR="00224E3C" w:rsidRPr="008C4D6E" w:rsidRDefault="00224E3C" w:rsidP="00A050FA">
            <w:pPr>
              <w:rPr>
                <w:rFonts w:cs="Arial"/>
              </w:rPr>
            </w:pPr>
          </w:p>
        </w:tc>
        <w:tc>
          <w:tcPr>
            <w:tcW w:w="1538" w:type="pct"/>
            <w:gridSpan w:val="6"/>
          </w:tcPr>
          <w:p w14:paraId="6780E62F" w14:textId="77777777" w:rsidR="00224E3C" w:rsidRPr="008C4D6E" w:rsidRDefault="00224E3C" w:rsidP="00A050FA">
            <w:pPr>
              <w:jc w:val="center"/>
              <w:rPr>
                <w:rFonts w:cs="Arial"/>
              </w:rPr>
            </w:pPr>
            <w:r w:rsidRPr="008C4D6E">
              <w:rPr>
                <w:rFonts w:cs="Arial"/>
              </w:rPr>
              <w:t>Worst Case Outcome</w:t>
            </w:r>
          </w:p>
        </w:tc>
        <w:tc>
          <w:tcPr>
            <w:tcW w:w="75" w:type="pct"/>
            <w:vMerge w:val="restart"/>
          </w:tcPr>
          <w:p w14:paraId="570B83D9" w14:textId="77777777" w:rsidR="00224E3C" w:rsidRPr="008C4D6E" w:rsidRDefault="00224E3C" w:rsidP="00A050FA">
            <w:pPr>
              <w:rPr>
                <w:rFonts w:cs="Arial"/>
              </w:rPr>
            </w:pPr>
          </w:p>
        </w:tc>
        <w:tc>
          <w:tcPr>
            <w:tcW w:w="1603" w:type="pct"/>
            <w:gridSpan w:val="7"/>
          </w:tcPr>
          <w:p w14:paraId="6FCDEF73" w14:textId="77777777" w:rsidR="00224E3C" w:rsidRPr="008C4D6E" w:rsidRDefault="00224E3C" w:rsidP="00A050FA">
            <w:pPr>
              <w:jc w:val="center"/>
              <w:rPr>
                <w:rFonts w:cs="Arial"/>
              </w:rPr>
            </w:pPr>
            <w:r w:rsidRPr="008C4D6E">
              <w:rPr>
                <w:rFonts w:cs="Arial"/>
              </w:rPr>
              <w:t>Likelihood</w:t>
            </w:r>
          </w:p>
        </w:tc>
        <w:tc>
          <w:tcPr>
            <w:tcW w:w="81" w:type="pct"/>
            <w:vMerge w:val="restart"/>
          </w:tcPr>
          <w:p w14:paraId="4A6803E4" w14:textId="77777777" w:rsidR="00224E3C" w:rsidRPr="008C4D6E" w:rsidRDefault="00224E3C" w:rsidP="00A050FA">
            <w:pPr>
              <w:rPr>
                <w:rFonts w:cs="Arial"/>
              </w:rPr>
            </w:pPr>
          </w:p>
        </w:tc>
        <w:tc>
          <w:tcPr>
            <w:tcW w:w="1554" w:type="pct"/>
            <w:gridSpan w:val="6"/>
          </w:tcPr>
          <w:p w14:paraId="136A1813" w14:textId="77777777" w:rsidR="00224E3C" w:rsidRPr="008C4D6E" w:rsidRDefault="00224E3C" w:rsidP="00A050FA">
            <w:pPr>
              <w:jc w:val="center"/>
              <w:rPr>
                <w:rFonts w:cs="Arial"/>
              </w:rPr>
            </w:pPr>
            <w:r w:rsidRPr="008C4D6E">
              <w:rPr>
                <w:rFonts w:cs="Arial"/>
              </w:rPr>
              <w:t>Risk Rating</w:t>
            </w:r>
          </w:p>
          <w:p w14:paraId="682A4700" w14:textId="77777777" w:rsidR="00224E3C" w:rsidRPr="008C4D6E" w:rsidRDefault="00224E3C" w:rsidP="00A050FA">
            <w:pPr>
              <w:jc w:val="center"/>
              <w:rPr>
                <w:rFonts w:cs="Arial"/>
              </w:rPr>
            </w:pPr>
            <w:r w:rsidRPr="008C4D6E">
              <w:rPr>
                <w:rFonts w:cs="Arial"/>
              </w:rPr>
              <w:t>(Outcome x Likelihood)</w:t>
            </w:r>
          </w:p>
        </w:tc>
        <w:tc>
          <w:tcPr>
            <w:tcW w:w="74" w:type="pct"/>
            <w:vMerge w:val="restart"/>
          </w:tcPr>
          <w:p w14:paraId="38F2AA62" w14:textId="77777777" w:rsidR="00224E3C" w:rsidRPr="008C4D6E" w:rsidRDefault="00224E3C" w:rsidP="00A050FA">
            <w:pPr>
              <w:jc w:val="center"/>
              <w:rPr>
                <w:rFonts w:cs="Arial"/>
              </w:rPr>
            </w:pPr>
          </w:p>
        </w:tc>
      </w:tr>
      <w:tr w:rsidR="00224E3C" w:rsidRPr="008C4D6E" w14:paraId="5EC5D90B" w14:textId="77777777" w:rsidTr="00224E3C">
        <w:trPr>
          <w:trHeight w:val="366"/>
        </w:trPr>
        <w:tc>
          <w:tcPr>
            <w:tcW w:w="75" w:type="pct"/>
            <w:vMerge/>
          </w:tcPr>
          <w:p w14:paraId="3FCE5098" w14:textId="77777777" w:rsidR="00224E3C" w:rsidRPr="008C4D6E" w:rsidRDefault="00224E3C" w:rsidP="00A050FA">
            <w:pPr>
              <w:rPr>
                <w:rFonts w:cs="Arial"/>
              </w:rPr>
            </w:pPr>
          </w:p>
        </w:tc>
        <w:tc>
          <w:tcPr>
            <w:tcW w:w="313" w:type="pct"/>
          </w:tcPr>
          <w:p w14:paraId="68F69ACD" w14:textId="77777777" w:rsidR="00224E3C" w:rsidRPr="008C4D6E" w:rsidRDefault="00224E3C" w:rsidP="00A050FA">
            <w:pPr>
              <w:jc w:val="center"/>
              <w:rPr>
                <w:rFonts w:cs="Arial"/>
              </w:rPr>
            </w:pPr>
            <w:r w:rsidRPr="008C4D6E">
              <w:rPr>
                <w:rFonts w:cs="Arial"/>
              </w:rPr>
              <w:t>5</w:t>
            </w:r>
          </w:p>
        </w:tc>
        <w:tc>
          <w:tcPr>
            <w:tcW w:w="309" w:type="pct"/>
          </w:tcPr>
          <w:p w14:paraId="579DA488" w14:textId="77777777" w:rsidR="00224E3C" w:rsidRPr="008C4D6E" w:rsidRDefault="00224E3C" w:rsidP="00A050FA">
            <w:pPr>
              <w:jc w:val="center"/>
              <w:rPr>
                <w:rFonts w:cs="Arial"/>
              </w:rPr>
            </w:pPr>
            <w:r w:rsidRPr="008C4D6E">
              <w:rPr>
                <w:rFonts w:cs="Arial"/>
              </w:rPr>
              <w:t>4</w:t>
            </w:r>
          </w:p>
        </w:tc>
        <w:tc>
          <w:tcPr>
            <w:tcW w:w="350" w:type="pct"/>
            <w:gridSpan w:val="2"/>
          </w:tcPr>
          <w:p w14:paraId="55BDCB20" w14:textId="77777777" w:rsidR="00224E3C" w:rsidRPr="008C4D6E" w:rsidRDefault="00224E3C" w:rsidP="00A050FA">
            <w:pPr>
              <w:jc w:val="center"/>
              <w:rPr>
                <w:rFonts w:cs="Arial"/>
              </w:rPr>
            </w:pPr>
            <w:r w:rsidRPr="008C4D6E">
              <w:rPr>
                <w:rFonts w:cs="Arial"/>
              </w:rPr>
              <w:t>3</w:t>
            </w:r>
          </w:p>
        </w:tc>
        <w:tc>
          <w:tcPr>
            <w:tcW w:w="259" w:type="pct"/>
          </w:tcPr>
          <w:p w14:paraId="6D265CAB" w14:textId="77777777" w:rsidR="00224E3C" w:rsidRPr="008C4D6E" w:rsidRDefault="00224E3C" w:rsidP="00A050FA">
            <w:pPr>
              <w:jc w:val="center"/>
              <w:rPr>
                <w:rFonts w:cs="Arial"/>
              </w:rPr>
            </w:pPr>
            <w:r w:rsidRPr="008C4D6E">
              <w:rPr>
                <w:rFonts w:cs="Arial"/>
              </w:rPr>
              <w:t>2</w:t>
            </w:r>
          </w:p>
        </w:tc>
        <w:tc>
          <w:tcPr>
            <w:tcW w:w="307" w:type="pct"/>
          </w:tcPr>
          <w:p w14:paraId="73BE0859" w14:textId="77777777" w:rsidR="00224E3C" w:rsidRPr="008C4D6E" w:rsidRDefault="00224E3C" w:rsidP="00A050FA">
            <w:pPr>
              <w:jc w:val="center"/>
              <w:rPr>
                <w:rFonts w:cs="Arial"/>
              </w:rPr>
            </w:pPr>
            <w:r w:rsidRPr="008C4D6E">
              <w:rPr>
                <w:rFonts w:cs="Arial"/>
              </w:rPr>
              <w:t>1</w:t>
            </w:r>
          </w:p>
        </w:tc>
        <w:tc>
          <w:tcPr>
            <w:tcW w:w="75" w:type="pct"/>
            <w:vMerge/>
          </w:tcPr>
          <w:p w14:paraId="5C5344D4" w14:textId="77777777" w:rsidR="00224E3C" w:rsidRPr="008C4D6E" w:rsidRDefault="00224E3C" w:rsidP="00A050FA">
            <w:pPr>
              <w:rPr>
                <w:rFonts w:cs="Arial"/>
              </w:rPr>
            </w:pPr>
          </w:p>
        </w:tc>
        <w:tc>
          <w:tcPr>
            <w:tcW w:w="313" w:type="pct"/>
            <w:gridSpan w:val="2"/>
          </w:tcPr>
          <w:p w14:paraId="018454A8" w14:textId="77777777" w:rsidR="00224E3C" w:rsidRPr="008C4D6E" w:rsidRDefault="00224E3C" w:rsidP="00A050FA">
            <w:pPr>
              <w:jc w:val="center"/>
              <w:rPr>
                <w:rFonts w:cs="Arial"/>
              </w:rPr>
            </w:pPr>
            <w:r w:rsidRPr="008C4D6E">
              <w:rPr>
                <w:rFonts w:cs="Arial"/>
              </w:rPr>
              <w:t>5</w:t>
            </w:r>
          </w:p>
        </w:tc>
        <w:tc>
          <w:tcPr>
            <w:tcW w:w="335" w:type="pct"/>
          </w:tcPr>
          <w:p w14:paraId="4CB06A20" w14:textId="77777777" w:rsidR="00224E3C" w:rsidRPr="008C4D6E" w:rsidRDefault="00224E3C" w:rsidP="00A050FA">
            <w:pPr>
              <w:jc w:val="center"/>
              <w:rPr>
                <w:rFonts w:cs="Arial"/>
              </w:rPr>
            </w:pPr>
            <w:r w:rsidRPr="008C4D6E">
              <w:rPr>
                <w:rFonts w:cs="Arial"/>
              </w:rPr>
              <w:t>4</w:t>
            </w:r>
          </w:p>
        </w:tc>
        <w:tc>
          <w:tcPr>
            <w:tcW w:w="263" w:type="pct"/>
          </w:tcPr>
          <w:p w14:paraId="26E43734" w14:textId="77777777" w:rsidR="00224E3C" w:rsidRPr="008C4D6E" w:rsidRDefault="00224E3C" w:rsidP="00A050FA">
            <w:pPr>
              <w:jc w:val="center"/>
              <w:rPr>
                <w:rFonts w:cs="Arial"/>
              </w:rPr>
            </w:pPr>
            <w:r w:rsidRPr="008C4D6E">
              <w:rPr>
                <w:rFonts w:cs="Arial"/>
              </w:rPr>
              <w:t>3</w:t>
            </w:r>
          </w:p>
        </w:tc>
        <w:tc>
          <w:tcPr>
            <w:tcW w:w="334" w:type="pct"/>
          </w:tcPr>
          <w:p w14:paraId="1C268236" w14:textId="77777777" w:rsidR="00224E3C" w:rsidRPr="008C4D6E" w:rsidRDefault="00224E3C" w:rsidP="00A050FA">
            <w:pPr>
              <w:jc w:val="center"/>
              <w:rPr>
                <w:rFonts w:cs="Arial"/>
              </w:rPr>
            </w:pPr>
            <w:r w:rsidRPr="008C4D6E">
              <w:rPr>
                <w:rFonts w:cs="Arial"/>
              </w:rPr>
              <w:t>2</w:t>
            </w:r>
          </w:p>
        </w:tc>
        <w:tc>
          <w:tcPr>
            <w:tcW w:w="358" w:type="pct"/>
            <w:gridSpan w:val="2"/>
          </w:tcPr>
          <w:p w14:paraId="0C5E0D90" w14:textId="77777777" w:rsidR="00224E3C" w:rsidRPr="008C4D6E" w:rsidRDefault="00224E3C" w:rsidP="00A050FA">
            <w:pPr>
              <w:jc w:val="center"/>
              <w:rPr>
                <w:rFonts w:cs="Arial"/>
              </w:rPr>
            </w:pPr>
            <w:r w:rsidRPr="008C4D6E">
              <w:rPr>
                <w:rFonts w:cs="Arial"/>
              </w:rPr>
              <w:t>1</w:t>
            </w:r>
          </w:p>
        </w:tc>
        <w:tc>
          <w:tcPr>
            <w:tcW w:w="81" w:type="pct"/>
            <w:vMerge/>
          </w:tcPr>
          <w:p w14:paraId="0F3B0CC8" w14:textId="77777777" w:rsidR="00224E3C" w:rsidRPr="008C4D6E" w:rsidRDefault="00224E3C" w:rsidP="00A050FA">
            <w:pPr>
              <w:rPr>
                <w:rFonts w:cs="Arial"/>
              </w:rPr>
            </w:pPr>
          </w:p>
        </w:tc>
        <w:tc>
          <w:tcPr>
            <w:tcW w:w="542" w:type="pct"/>
            <w:gridSpan w:val="3"/>
          </w:tcPr>
          <w:p w14:paraId="6766025C" w14:textId="77777777" w:rsidR="00224E3C" w:rsidRPr="00D65077" w:rsidRDefault="00224E3C" w:rsidP="00A050FA">
            <w:pPr>
              <w:jc w:val="center"/>
              <w:rPr>
                <w:rFonts w:cs="Arial"/>
                <w:b/>
                <w:bCs/>
              </w:rPr>
            </w:pPr>
            <w:r w:rsidRPr="00D65077">
              <w:rPr>
                <w:rFonts w:cs="Arial"/>
                <w:b/>
                <w:bCs/>
              </w:rPr>
              <w:t>High</w:t>
            </w:r>
          </w:p>
        </w:tc>
        <w:tc>
          <w:tcPr>
            <w:tcW w:w="523" w:type="pct"/>
            <w:gridSpan w:val="2"/>
          </w:tcPr>
          <w:p w14:paraId="4F757BFB" w14:textId="77777777" w:rsidR="00224E3C" w:rsidRPr="00D65077" w:rsidRDefault="00224E3C" w:rsidP="00A050FA">
            <w:pPr>
              <w:jc w:val="center"/>
              <w:rPr>
                <w:rFonts w:cs="Arial"/>
                <w:b/>
                <w:bCs/>
              </w:rPr>
            </w:pPr>
            <w:r w:rsidRPr="00D65077">
              <w:rPr>
                <w:rFonts w:cs="Arial"/>
                <w:b/>
                <w:bCs/>
              </w:rPr>
              <w:t>Medium</w:t>
            </w:r>
          </w:p>
        </w:tc>
        <w:tc>
          <w:tcPr>
            <w:tcW w:w="489" w:type="pct"/>
          </w:tcPr>
          <w:p w14:paraId="69222FFC" w14:textId="77777777" w:rsidR="00224E3C" w:rsidRPr="00D65077" w:rsidRDefault="00224E3C" w:rsidP="00A050FA">
            <w:pPr>
              <w:jc w:val="center"/>
              <w:rPr>
                <w:rFonts w:cs="Arial"/>
                <w:b/>
                <w:bCs/>
              </w:rPr>
            </w:pPr>
            <w:r w:rsidRPr="00D65077">
              <w:rPr>
                <w:rFonts w:cs="Arial"/>
                <w:b/>
                <w:bCs/>
              </w:rPr>
              <w:t>Low</w:t>
            </w:r>
          </w:p>
        </w:tc>
        <w:tc>
          <w:tcPr>
            <w:tcW w:w="74" w:type="pct"/>
            <w:vMerge/>
          </w:tcPr>
          <w:p w14:paraId="5F97D4A6" w14:textId="77777777" w:rsidR="00224E3C" w:rsidRPr="008C4D6E" w:rsidRDefault="00224E3C" w:rsidP="00A050FA">
            <w:pPr>
              <w:rPr>
                <w:rFonts w:cs="Arial"/>
              </w:rPr>
            </w:pPr>
          </w:p>
        </w:tc>
      </w:tr>
      <w:tr w:rsidR="00224E3C" w:rsidRPr="008C4D6E" w14:paraId="0A899568" w14:textId="77777777" w:rsidTr="00224E3C">
        <w:trPr>
          <w:trHeight w:val="366"/>
        </w:trPr>
        <w:tc>
          <w:tcPr>
            <w:tcW w:w="75" w:type="pct"/>
            <w:vMerge/>
          </w:tcPr>
          <w:p w14:paraId="672454AF" w14:textId="77777777" w:rsidR="00224E3C" w:rsidRPr="008C4D6E" w:rsidRDefault="00224E3C" w:rsidP="00A050FA">
            <w:pPr>
              <w:rPr>
                <w:rFonts w:cs="Arial"/>
              </w:rPr>
            </w:pPr>
          </w:p>
        </w:tc>
        <w:tc>
          <w:tcPr>
            <w:tcW w:w="313" w:type="pct"/>
          </w:tcPr>
          <w:p w14:paraId="77D1A7AB" w14:textId="77777777" w:rsidR="00224E3C" w:rsidRPr="008C4D6E" w:rsidRDefault="00224E3C" w:rsidP="00A050FA">
            <w:pPr>
              <w:jc w:val="center"/>
              <w:rPr>
                <w:rFonts w:cs="Arial"/>
              </w:rPr>
            </w:pPr>
            <w:r w:rsidRPr="008C4D6E">
              <w:rPr>
                <w:rFonts w:cs="Arial"/>
              </w:rPr>
              <w:t>Fatality</w:t>
            </w:r>
          </w:p>
        </w:tc>
        <w:tc>
          <w:tcPr>
            <w:tcW w:w="309" w:type="pct"/>
          </w:tcPr>
          <w:p w14:paraId="411A531E" w14:textId="77777777" w:rsidR="00224E3C" w:rsidRPr="008C4D6E" w:rsidRDefault="00224E3C" w:rsidP="00A050FA">
            <w:pPr>
              <w:jc w:val="center"/>
              <w:rPr>
                <w:rFonts w:cs="Arial"/>
              </w:rPr>
            </w:pPr>
            <w:r w:rsidRPr="008C4D6E">
              <w:rPr>
                <w:rFonts w:cs="Arial"/>
              </w:rPr>
              <w:t>Severe</w:t>
            </w:r>
          </w:p>
          <w:p w14:paraId="29F37373" w14:textId="77777777" w:rsidR="00224E3C" w:rsidRPr="008C4D6E" w:rsidRDefault="00224E3C" w:rsidP="00A050FA">
            <w:pPr>
              <w:jc w:val="center"/>
              <w:rPr>
                <w:rFonts w:cs="Arial"/>
              </w:rPr>
            </w:pPr>
            <w:r w:rsidRPr="008C4D6E">
              <w:rPr>
                <w:rFonts w:cs="Arial"/>
              </w:rPr>
              <w:t>Injury</w:t>
            </w:r>
          </w:p>
        </w:tc>
        <w:tc>
          <w:tcPr>
            <w:tcW w:w="350" w:type="pct"/>
            <w:gridSpan w:val="2"/>
          </w:tcPr>
          <w:p w14:paraId="7BA0DC8A" w14:textId="77777777" w:rsidR="00224E3C" w:rsidRPr="008C4D6E" w:rsidRDefault="00224E3C" w:rsidP="00A050FA">
            <w:pPr>
              <w:jc w:val="center"/>
              <w:rPr>
                <w:rFonts w:cs="Arial"/>
              </w:rPr>
            </w:pPr>
            <w:r w:rsidRPr="008C4D6E">
              <w:rPr>
                <w:rFonts w:cs="Arial"/>
              </w:rPr>
              <w:t>Lost time</w:t>
            </w:r>
          </w:p>
          <w:p w14:paraId="65398B33" w14:textId="77777777" w:rsidR="00224E3C" w:rsidRPr="008C4D6E" w:rsidRDefault="00224E3C" w:rsidP="00A050FA">
            <w:pPr>
              <w:jc w:val="center"/>
              <w:rPr>
                <w:rFonts w:cs="Arial"/>
              </w:rPr>
            </w:pPr>
            <w:r w:rsidRPr="008C4D6E">
              <w:rPr>
                <w:rFonts w:cs="Arial"/>
              </w:rPr>
              <w:t>Injury</w:t>
            </w:r>
          </w:p>
        </w:tc>
        <w:tc>
          <w:tcPr>
            <w:tcW w:w="259" w:type="pct"/>
          </w:tcPr>
          <w:p w14:paraId="6B9E011C" w14:textId="77777777" w:rsidR="00224E3C" w:rsidRPr="008C4D6E" w:rsidRDefault="00224E3C" w:rsidP="00A050FA">
            <w:pPr>
              <w:jc w:val="center"/>
              <w:rPr>
                <w:rFonts w:cs="Arial"/>
              </w:rPr>
            </w:pPr>
            <w:r w:rsidRPr="008C4D6E">
              <w:rPr>
                <w:rFonts w:cs="Arial"/>
              </w:rPr>
              <w:t>Minor</w:t>
            </w:r>
          </w:p>
          <w:p w14:paraId="279D8A5B" w14:textId="77777777" w:rsidR="00224E3C" w:rsidRPr="008C4D6E" w:rsidRDefault="00224E3C" w:rsidP="00A050FA">
            <w:pPr>
              <w:jc w:val="center"/>
              <w:rPr>
                <w:rFonts w:cs="Arial"/>
              </w:rPr>
            </w:pPr>
            <w:r w:rsidRPr="008C4D6E">
              <w:rPr>
                <w:rFonts w:cs="Arial"/>
              </w:rPr>
              <w:t>Injury</w:t>
            </w:r>
          </w:p>
        </w:tc>
        <w:tc>
          <w:tcPr>
            <w:tcW w:w="307" w:type="pct"/>
          </w:tcPr>
          <w:p w14:paraId="61D19036" w14:textId="77777777" w:rsidR="00224E3C" w:rsidRPr="008C4D6E" w:rsidRDefault="00224E3C" w:rsidP="00A050FA">
            <w:pPr>
              <w:jc w:val="center"/>
              <w:rPr>
                <w:rFonts w:cs="Arial"/>
              </w:rPr>
            </w:pPr>
            <w:r w:rsidRPr="008C4D6E">
              <w:rPr>
                <w:rFonts w:cs="Arial"/>
              </w:rPr>
              <w:t>No Injury</w:t>
            </w:r>
          </w:p>
        </w:tc>
        <w:tc>
          <w:tcPr>
            <w:tcW w:w="75" w:type="pct"/>
            <w:vMerge/>
          </w:tcPr>
          <w:p w14:paraId="3F964893" w14:textId="77777777" w:rsidR="00224E3C" w:rsidRPr="008C4D6E" w:rsidRDefault="00224E3C" w:rsidP="00A050FA">
            <w:pPr>
              <w:rPr>
                <w:rFonts w:cs="Arial"/>
              </w:rPr>
            </w:pPr>
          </w:p>
        </w:tc>
        <w:tc>
          <w:tcPr>
            <w:tcW w:w="313" w:type="pct"/>
            <w:gridSpan w:val="2"/>
          </w:tcPr>
          <w:p w14:paraId="036B0AE5" w14:textId="77777777" w:rsidR="00224E3C" w:rsidRPr="008C4D6E" w:rsidRDefault="00224E3C" w:rsidP="00A050FA">
            <w:pPr>
              <w:jc w:val="center"/>
              <w:rPr>
                <w:rFonts w:cs="Arial"/>
              </w:rPr>
            </w:pPr>
            <w:r w:rsidRPr="008C4D6E">
              <w:rPr>
                <w:rFonts w:cs="Arial"/>
              </w:rPr>
              <w:t>Certain</w:t>
            </w:r>
          </w:p>
        </w:tc>
        <w:tc>
          <w:tcPr>
            <w:tcW w:w="335" w:type="pct"/>
          </w:tcPr>
          <w:p w14:paraId="3C8D9E5A" w14:textId="77777777" w:rsidR="00224E3C" w:rsidRPr="008C4D6E" w:rsidRDefault="00224E3C" w:rsidP="00A050FA">
            <w:pPr>
              <w:jc w:val="center"/>
              <w:rPr>
                <w:rFonts w:cs="Arial"/>
              </w:rPr>
            </w:pPr>
            <w:r w:rsidRPr="008C4D6E">
              <w:rPr>
                <w:rFonts w:cs="Arial"/>
              </w:rPr>
              <w:t>Very likely</w:t>
            </w:r>
          </w:p>
        </w:tc>
        <w:tc>
          <w:tcPr>
            <w:tcW w:w="263" w:type="pct"/>
          </w:tcPr>
          <w:p w14:paraId="2000AE26" w14:textId="77777777" w:rsidR="00224E3C" w:rsidRPr="008C4D6E" w:rsidRDefault="00224E3C" w:rsidP="00A050FA">
            <w:pPr>
              <w:jc w:val="center"/>
              <w:rPr>
                <w:rFonts w:cs="Arial"/>
              </w:rPr>
            </w:pPr>
            <w:r w:rsidRPr="008C4D6E">
              <w:rPr>
                <w:rFonts w:cs="Arial"/>
              </w:rPr>
              <w:t>Likely</w:t>
            </w:r>
          </w:p>
        </w:tc>
        <w:tc>
          <w:tcPr>
            <w:tcW w:w="334" w:type="pct"/>
          </w:tcPr>
          <w:p w14:paraId="5525BE45" w14:textId="77777777" w:rsidR="00224E3C" w:rsidRPr="008C4D6E" w:rsidRDefault="00224E3C" w:rsidP="00A050FA">
            <w:pPr>
              <w:jc w:val="center"/>
              <w:rPr>
                <w:rFonts w:cs="Arial"/>
              </w:rPr>
            </w:pPr>
            <w:r w:rsidRPr="008C4D6E">
              <w:rPr>
                <w:rFonts w:cs="Arial"/>
              </w:rPr>
              <w:t>Unlikely</w:t>
            </w:r>
          </w:p>
        </w:tc>
        <w:tc>
          <w:tcPr>
            <w:tcW w:w="358" w:type="pct"/>
            <w:gridSpan w:val="2"/>
          </w:tcPr>
          <w:p w14:paraId="24014E6F" w14:textId="77777777" w:rsidR="00224E3C" w:rsidRPr="008C4D6E" w:rsidRDefault="00224E3C" w:rsidP="00A050FA">
            <w:pPr>
              <w:jc w:val="center"/>
              <w:rPr>
                <w:rFonts w:cs="Arial"/>
              </w:rPr>
            </w:pPr>
            <w:r w:rsidRPr="008C4D6E">
              <w:rPr>
                <w:rFonts w:cs="Arial"/>
              </w:rPr>
              <w:t>Remote</w:t>
            </w:r>
          </w:p>
        </w:tc>
        <w:tc>
          <w:tcPr>
            <w:tcW w:w="81" w:type="pct"/>
            <w:vMerge/>
          </w:tcPr>
          <w:p w14:paraId="612ACB58" w14:textId="77777777" w:rsidR="00224E3C" w:rsidRPr="008C4D6E" w:rsidRDefault="00224E3C" w:rsidP="00A050FA">
            <w:pPr>
              <w:rPr>
                <w:rFonts w:cs="Arial"/>
              </w:rPr>
            </w:pPr>
          </w:p>
        </w:tc>
        <w:tc>
          <w:tcPr>
            <w:tcW w:w="542" w:type="pct"/>
            <w:gridSpan w:val="3"/>
            <w:shd w:val="clear" w:color="auto" w:fill="FF0000"/>
            <w:vAlign w:val="center"/>
          </w:tcPr>
          <w:p w14:paraId="41C7D2B3" w14:textId="77777777" w:rsidR="00224E3C" w:rsidRPr="00D65077" w:rsidRDefault="00224E3C" w:rsidP="00A050FA">
            <w:pPr>
              <w:jc w:val="center"/>
              <w:rPr>
                <w:rFonts w:cs="Arial"/>
                <w:b/>
                <w:bCs/>
              </w:rPr>
            </w:pPr>
            <w:r w:rsidRPr="00D65077">
              <w:rPr>
                <w:rFonts w:cs="Arial"/>
                <w:b/>
                <w:bCs/>
              </w:rPr>
              <w:t>13-25</w:t>
            </w:r>
          </w:p>
        </w:tc>
        <w:tc>
          <w:tcPr>
            <w:tcW w:w="523" w:type="pct"/>
            <w:gridSpan w:val="2"/>
            <w:shd w:val="clear" w:color="auto" w:fill="FFFF00"/>
            <w:vAlign w:val="center"/>
          </w:tcPr>
          <w:p w14:paraId="29EAEDCD" w14:textId="77777777" w:rsidR="00224E3C" w:rsidRPr="00D65077" w:rsidRDefault="00224E3C" w:rsidP="00A050FA">
            <w:pPr>
              <w:jc w:val="center"/>
              <w:rPr>
                <w:rFonts w:cs="Arial"/>
                <w:b/>
                <w:bCs/>
              </w:rPr>
            </w:pPr>
            <w:r w:rsidRPr="00D65077">
              <w:rPr>
                <w:rFonts w:cs="Arial"/>
                <w:b/>
                <w:bCs/>
              </w:rPr>
              <w:t>5-12</w:t>
            </w:r>
          </w:p>
        </w:tc>
        <w:tc>
          <w:tcPr>
            <w:tcW w:w="489" w:type="pct"/>
            <w:shd w:val="clear" w:color="auto" w:fill="00CC00"/>
            <w:vAlign w:val="center"/>
          </w:tcPr>
          <w:p w14:paraId="34B1A3F8" w14:textId="77777777" w:rsidR="00224E3C" w:rsidRPr="00D65077" w:rsidRDefault="00224E3C" w:rsidP="00A050FA">
            <w:pPr>
              <w:jc w:val="center"/>
              <w:rPr>
                <w:rFonts w:cs="Arial"/>
                <w:b/>
                <w:bCs/>
              </w:rPr>
            </w:pPr>
            <w:r w:rsidRPr="00D65077">
              <w:rPr>
                <w:rFonts w:cs="Arial"/>
                <w:b/>
                <w:bCs/>
              </w:rPr>
              <w:t>1-4</w:t>
            </w:r>
          </w:p>
        </w:tc>
        <w:tc>
          <w:tcPr>
            <w:tcW w:w="74" w:type="pct"/>
            <w:vMerge/>
          </w:tcPr>
          <w:p w14:paraId="1DEC3A69" w14:textId="77777777" w:rsidR="00224E3C" w:rsidRPr="008C4D6E" w:rsidRDefault="00224E3C" w:rsidP="00A050FA">
            <w:pPr>
              <w:rPr>
                <w:rFonts w:cs="Arial"/>
              </w:rPr>
            </w:pPr>
          </w:p>
        </w:tc>
      </w:tr>
      <w:tr w:rsidR="00224E3C" w:rsidRPr="008C4D6E" w14:paraId="29BBE8DA" w14:textId="77777777" w:rsidTr="00224E3C">
        <w:tc>
          <w:tcPr>
            <w:tcW w:w="5000" w:type="pct"/>
            <w:gridSpan w:val="23"/>
          </w:tcPr>
          <w:p w14:paraId="5B35604A" w14:textId="77777777" w:rsidR="00224E3C" w:rsidRPr="008C4D6E" w:rsidRDefault="00224E3C" w:rsidP="00A050FA">
            <w:pPr>
              <w:rPr>
                <w:rFonts w:cs="Arial"/>
              </w:rPr>
            </w:pPr>
          </w:p>
        </w:tc>
      </w:tr>
      <w:tr w:rsidR="00224E3C" w:rsidRPr="008C4D6E" w14:paraId="60EB4817" w14:textId="77777777" w:rsidTr="00224E3C">
        <w:trPr>
          <w:trHeight w:val="932"/>
        </w:trPr>
        <w:tc>
          <w:tcPr>
            <w:tcW w:w="697" w:type="pct"/>
            <w:gridSpan w:val="3"/>
          </w:tcPr>
          <w:p w14:paraId="28E0B13D" w14:textId="77777777" w:rsidR="00224E3C" w:rsidRPr="008C4D6E" w:rsidRDefault="00224E3C" w:rsidP="00A050FA">
            <w:pPr>
              <w:rPr>
                <w:rFonts w:cs="Arial"/>
                <w:b/>
              </w:rPr>
            </w:pPr>
            <w:r w:rsidRPr="008C4D6E">
              <w:rPr>
                <w:rFonts w:cs="Arial"/>
                <w:b/>
              </w:rPr>
              <w:t>Persons affected by the Activity</w:t>
            </w:r>
          </w:p>
        </w:tc>
        <w:tc>
          <w:tcPr>
            <w:tcW w:w="916" w:type="pct"/>
            <w:gridSpan w:val="4"/>
          </w:tcPr>
          <w:p w14:paraId="4EFC33EC" w14:textId="77777777" w:rsidR="00224E3C" w:rsidRPr="008C4D6E" w:rsidRDefault="00224E3C" w:rsidP="00A050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Identified </w:t>
            </w:r>
            <w:r w:rsidRPr="008C4D6E">
              <w:rPr>
                <w:rFonts w:cs="Arial"/>
                <w:b/>
              </w:rPr>
              <w:t>Hazards</w:t>
            </w:r>
          </w:p>
        </w:tc>
        <w:tc>
          <w:tcPr>
            <w:tcW w:w="1678" w:type="pct"/>
            <w:gridSpan w:val="8"/>
          </w:tcPr>
          <w:p w14:paraId="3C60B881" w14:textId="77777777" w:rsidR="00224E3C" w:rsidRPr="008C4D6E" w:rsidRDefault="00224E3C" w:rsidP="00A050FA">
            <w:pPr>
              <w:rPr>
                <w:rFonts w:cs="Arial"/>
                <w:b/>
              </w:rPr>
            </w:pPr>
            <w:r w:rsidRPr="008C4D6E">
              <w:rPr>
                <w:rFonts w:cs="Arial"/>
                <w:b/>
              </w:rPr>
              <w:t xml:space="preserve">Control Measures Already in Place </w:t>
            </w:r>
          </w:p>
        </w:tc>
        <w:tc>
          <w:tcPr>
            <w:tcW w:w="396" w:type="pct"/>
            <w:gridSpan w:val="3"/>
          </w:tcPr>
          <w:p w14:paraId="6593098C" w14:textId="77777777" w:rsidR="00224E3C" w:rsidRPr="008C4D6E" w:rsidRDefault="00224E3C" w:rsidP="00A050FA">
            <w:pPr>
              <w:jc w:val="center"/>
              <w:rPr>
                <w:rFonts w:cs="Arial"/>
                <w:b/>
              </w:rPr>
            </w:pPr>
            <w:r w:rsidRPr="008C4D6E">
              <w:rPr>
                <w:rFonts w:cs="Arial"/>
                <w:b/>
              </w:rPr>
              <w:t>Outcome</w:t>
            </w:r>
          </w:p>
        </w:tc>
        <w:tc>
          <w:tcPr>
            <w:tcW w:w="445" w:type="pct"/>
            <w:gridSpan w:val="2"/>
          </w:tcPr>
          <w:p w14:paraId="54E23426" w14:textId="77777777" w:rsidR="00224E3C" w:rsidRPr="008C4D6E" w:rsidRDefault="00224E3C" w:rsidP="00A050FA">
            <w:pPr>
              <w:jc w:val="center"/>
              <w:rPr>
                <w:rFonts w:cs="Arial"/>
                <w:b/>
              </w:rPr>
            </w:pPr>
            <w:r w:rsidRPr="008C4D6E">
              <w:rPr>
                <w:rFonts w:cs="Arial"/>
                <w:b/>
              </w:rPr>
              <w:t>Likelihood</w:t>
            </w:r>
          </w:p>
        </w:tc>
        <w:tc>
          <w:tcPr>
            <w:tcW w:w="305" w:type="pct"/>
          </w:tcPr>
          <w:p w14:paraId="04F76C0D" w14:textId="77777777" w:rsidR="00224E3C" w:rsidRPr="008C4D6E" w:rsidRDefault="00224E3C" w:rsidP="00A050FA">
            <w:pPr>
              <w:jc w:val="center"/>
              <w:rPr>
                <w:rFonts w:cs="Arial"/>
                <w:b/>
              </w:rPr>
            </w:pPr>
            <w:r w:rsidRPr="008C4D6E">
              <w:rPr>
                <w:rFonts w:cs="Arial"/>
                <w:b/>
              </w:rPr>
              <w:t>Risk Rating</w:t>
            </w:r>
          </w:p>
        </w:tc>
        <w:tc>
          <w:tcPr>
            <w:tcW w:w="563" w:type="pct"/>
            <w:gridSpan w:val="2"/>
          </w:tcPr>
          <w:p w14:paraId="22F8E4D3" w14:textId="77777777" w:rsidR="00224E3C" w:rsidRPr="008C4D6E" w:rsidRDefault="00224E3C" w:rsidP="00A050FA">
            <w:pPr>
              <w:jc w:val="center"/>
              <w:rPr>
                <w:rFonts w:cs="Arial"/>
                <w:b/>
              </w:rPr>
            </w:pPr>
            <w:r w:rsidRPr="008C4D6E">
              <w:rPr>
                <w:rFonts w:cs="Arial"/>
                <w:b/>
              </w:rPr>
              <w:t>Further action required?</w:t>
            </w:r>
          </w:p>
          <w:p w14:paraId="416F2BAC" w14:textId="77777777" w:rsidR="00224E3C" w:rsidRPr="008C4D6E" w:rsidRDefault="00224E3C" w:rsidP="00A050FA">
            <w:pPr>
              <w:spacing w:after="120"/>
              <w:jc w:val="center"/>
              <w:rPr>
                <w:rFonts w:cs="Arial"/>
              </w:rPr>
            </w:pPr>
            <w:r w:rsidRPr="008C4D6E">
              <w:rPr>
                <w:rFonts w:cs="Arial"/>
              </w:rPr>
              <w:t>Yes/No</w:t>
            </w:r>
          </w:p>
        </w:tc>
      </w:tr>
      <w:tr w:rsidR="00224E3C" w:rsidRPr="008C4D6E" w14:paraId="43DAFBD4" w14:textId="77777777" w:rsidTr="00224E3C">
        <w:trPr>
          <w:trHeight w:val="675"/>
        </w:trPr>
        <w:tc>
          <w:tcPr>
            <w:tcW w:w="697" w:type="pct"/>
            <w:gridSpan w:val="3"/>
          </w:tcPr>
          <w:p w14:paraId="3D3975B2" w14:textId="776DEBE2" w:rsidR="00224E3C" w:rsidRPr="008C4D6E" w:rsidRDefault="0047490D" w:rsidP="00A050FA">
            <w:pPr>
              <w:rPr>
                <w:rFonts w:cs="Arial"/>
              </w:rPr>
            </w:pPr>
            <w:r>
              <w:rPr>
                <w:rFonts w:cs="Arial"/>
              </w:rPr>
              <w:t>Gymnasts</w:t>
            </w:r>
          </w:p>
          <w:p w14:paraId="6064F13F" w14:textId="77777777" w:rsidR="00224E3C" w:rsidRPr="008C4D6E" w:rsidRDefault="00224E3C" w:rsidP="00A050FA">
            <w:pPr>
              <w:rPr>
                <w:rFonts w:cs="Arial"/>
              </w:rPr>
            </w:pPr>
          </w:p>
        </w:tc>
        <w:tc>
          <w:tcPr>
            <w:tcW w:w="916" w:type="pct"/>
            <w:gridSpan w:val="4"/>
          </w:tcPr>
          <w:p w14:paraId="0833176D" w14:textId="77777777" w:rsidR="00224E3C" w:rsidRDefault="0047490D" w:rsidP="00A050FA">
            <w:pPr>
              <w:rPr>
                <w:rFonts w:cs="Arial"/>
              </w:rPr>
            </w:pPr>
            <w:r>
              <w:rPr>
                <w:rFonts w:cs="Arial"/>
              </w:rPr>
              <w:t>Returning to training after prolonged period away</w:t>
            </w:r>
          </w:p>
          <w:p w14:paraId="2B166DF8" w14:textId="77777777" w:rsidR="0047490D" w:rsidRDefault="0047490D" w:rsidP="00A050FA">
            <w:pPr>
              <w:rPr>
                <w:rFonts w:cs="Arial"/>
              </w:rPr>
            </w:pPr>
            <w:r>
              <w:rPr>
                <w:rFonts w:cs="Arial"/>
              </w:rPr>
              <w:t>Injury as a result of:</w:t>
            </w:r>
          </w:p>
          <w:p w14:paraId="748BF217" w14:textId="77777777" w:rsidR="0047490D" w:rsidRDefault="0047490D" w:rsidP="0047490D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Reduced physical fitness levels</w:t>
            </w:r>
          </w:p>
          <w:p w14:paraId="1B87F7F3" w14:textId="415679EC" w:rsidR="0047490D" w:rsidRPr="0047490D" w:rsidRDefault="0047490D" w:rsidP="0047490D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Mental and psychological preparation</w:t>
            </w:r>
          </w:p>
        </w:tc>
        <w:tc>
          <w:tcPr>
            <w:tcW w:w="1678" w:type="pct"/>
            <w:gridSpan w:val="8"/>
          </w:tcPr>
          <w:p w14:paraId="64410D29" w14:textId="77777777" w:rsidR="00224E3C" w:rsidRDefault="0047490D" w:rsidP="0047490D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Online conditioning and live conditioning sessions available throughout non-training period: available to all</w:t>
            </w:r>
          </w:p>
          <w:p w14:paraId="52146694" w14:textId="77777777" w:rsidR="0047490D" w:rsidRDefault="0047490D" w:rsidP="0047490D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Phased return to training agreed with coaches and progressive sessions in line with individual gymnasts with regular updates</w:t>
            </w:r>
          </w:p>
          <w:p w14:paraId="092367F3" w14:textId="77777777" w:rsidR="0047490D" w:rsidRDefault="0047490D" w:rsidP="0047490D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New training plans discussed with coaches and gymnasts to cover regaining fitness, flexibility and safe progressions</w:t>
            </w:r>
          </w:p>
          <w:p w14:paraId="6DC7758F" w14:textId="77777777" w:rsidR="0047490D" w:rsidRDefault="0047490D" w:rsidP="0047490D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Coaching team meeting to discuss phased return to training</w:t>
            </w:r>
          </w:p>
          <w:p w14:paraId="4A3FD4A2" w14:textId="2AA167EE" w:rsidR="0047490D" w:rsidRPr="0047490D" w:rsidRDefault="0047490D" w:rsidP="0047490D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Communication with gymnasts and parents to discuss impact of non-training and plans for returning</w:t>
            </w:r>
          </w:p>
        </w:tc>
        <w:tc>
          <w:tcPr>
            <w:tcW w:w="396" w:type="pct"/>
            <w:gridSpan w:val="3"/>
          </w:tcPr>
          <w:p w14:paraId="0DCD1CE7" w14:textId="09C58DD4" w:rsidR="00224E3C" w:rsidRPr="008C4D6E" w:rsidRDefault="00CB6BD9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45" w:type="pct"/>
            <w:gridSpan w:val="2"/>
          </w:tcPr>
          <w:p w14:paraId="10DA796D" w14:textId="3DC4A4C0" w:rsidR="00224E3C" w:rsidRPr="008C4D6E" w:rsidRDefault="00CB6BD9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05" w:type="pct"/>
          </w:tcPr>
          <w:p w14:paraId="28710438" w14:textId="4E7107BE" w:rsidR="00224E3C" w:rsidRPr="008C4D6E" w:rsidRDefault="00CB6BD9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563" w:type="pct"/>
            <w:gridSpan w:val="2"/>
          </w:tcPr>
          <w:p w14:paraId="12BBA5F9" w14:textId="085A0610" w:rsidR="00224E3C" w:rsidRPr="008C4D6E" w:rsidRDefault="0047490D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</w:tr>
      <w:tr w:rsidR="00224E3C" w:rsidRPr="008C4D6E" w14:paraId="2474C63B" w14:textId="77777777" w:rsidTr="00224E3C">
        <w:trPr>
          <w:trHeight w:val="672"/>
        </w:trPr>
        <w:tc>
          <w:tcPr>
            <w:tcW w:w="697" w:type="pct"/>
            <w:gridSpan w:val="3"/>
          </w:tcPr>
          <w:p w14:paraId="42FBBA99" w14:textId="00A756A7" w:rsidR="00224E3C" w:rsidRPr="008C4D6E" w:rsidRDefault="0047490D" w:rsidP="00A050FA">
            <w:pPr>
              <w:rPr>
                <w:rFonts w:cs="Arial"/>
              </w:rPr>
            </w:pPr>
            <w:r>
              <w:rPr>
                <w:rFonts w:cs="Arial"/>
              </w:rPr>
              <w:t>Coaches</w:t>
            </w:r>
          </w:p>
        </w:tc>
        <w:tc>
          <w:tcPr>
            <w:tcW w:w="916" w:type="pct"/>
            <w:gridSpan w:val="4"/>
          </w:tcPr>
          <w:p w14:paraId="673DB51D" w14:textId="77777777" w:rsidR="00224E3C" w:rsidRDefault="0047490D" w:rsidP="00A050FA">
            <w:pPr>
              <w:rPr>
                <w:rFonts w:cs="Arial"/>
              </w:rPr>
            </w:pPr>
            <w:r>
              <w:rPr>
                <w:rFonts w:cs="Arial"/>
              </w:rPr>
              <w:t>Returning to coaching and activity after prolonged period away</w:t>
            </w:r>
          </w:p>
          <w:p w14:paraId="4559FAF1" w14:textId="77777777" w:rsidR="0047490D" w:rsidRDefault="0047490D" w:rsidP="00A050F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Injury as a result of:</w:t>
            </w:r>
          </w:p>
          <w:p w14:paraId="343E1B5A" w14:textId="77777777" w:rsidR="0047490D" w:rsidRDefault="0047490D" w:rsidP="0047490D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Recovery from illness</w:t>
            </w:r>
          </w:p>
          <w:p w14:paraId="4DAC08D6" w14:textId="77777777" w:rsidR="00F60BF0" w:rsidRDefault="00F60BF0" w:rsidP="0047490D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Mental aptitude</w:t>
            </w:r>
          </w:p>
          <w:p w14:paraId="4E325D77" w14:textId="449C019E" w:rsidR="00F60BF0" w:rsidRPr="0047490D" w:rsidRDefault="00F60BF0" w:rsidP="0047490D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Change in health</w:t>
            </w:r>
          </w:p>
        </w:tc>
        <w:tc>
          <w:tcPr>
            <w:tcW w:w="1678" w:type="pct"/>
            <w:gridSpan w:val="8"/>
          </w:tcPr>
          <w:p w14:paraId="72062094" w14:textId="77777777" w:rsidR="00224E3C" w:rsidRDefault="0024735A" w:rsidP="0024735A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Online coaching workshops available throughout lockdown</w:t>
            </w:r>
          </w:p>
          <w:p w14:paraId="5687C846" w14:textId="77777777" w:rsidR="0024735A" w:rsidRDefault="0024735A" w:rsidP="0024735A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Return to work questionnaires for coaches</w:t>
            </w:r>
          </w:p>
          <w:p w14:paraId="266F81F5" w14:textId="77777777" w:rsidR="0024735A" w:rsidRDefault="0024735A" w:rsidP="0024735A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Coaches meeting to discuss new operating procedures and progressive phased return to training</w:t>
            </w:r>
          </w:p>
          <w:p w14:paraId="7D388EEB" w14:textId="1626EB58" w:rsidR="0024735A" w:rsidRPr="0024735A" w:rsidRDefault="0024735A" w:rsidP="0024735A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Continued workshops to assist coaching delivery</w:t>
            </w:r>
          </w:p>
        </w:tc>
        <w:tc>
          <w:tcPr>
            <w:tcW w:w="396" w:type="pct"/>
            <w:gridSpan w:val="3"/>
          </w:tcPr>
          <w:p w14:paraId="7DCFD4C3" w14:textId="415A96D8" w:rsidR="00224E3C" w:rsidRPr="008C4D6E" w:rsidRDefault="0024735A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3</w:t>
            </w:r>
          </w:p>
        </w:tc>
        <w:tc>
          <w:tcPr>
            <w:tcW w:w="445" w:type="pct"/>
            <w:gridSpan w:val="2"/>
          </w:tcPr>
          <w:p w14:paraId="292245BC" w14:textId="4B59B46F" w:rsidR="00224E3C" w:rsidRPr="008C4D6E" w:rsidRDefault="0024735A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05" w:type="pct"/>
          </w:tcPr>
          <w:p w14:paraId="22DA11BE" w14:textId="4B6BE99B" w:rsidR="00224E3C" w:rsidRPr="008C4D6E" w:rsidRDefault="0024735A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63" w:type="pct"/>
            <w:gridSpan w:val="2"/>
          </w:tcPr>
          <w:p w14:paraId="22E774B3" w14:textId="05EDACA3" w:rsidR="00224E3C" w:rsidRPr="008C4D6E" w:rsidRDefault="0024735A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</w:tr>
      <w:tr w:rsidR="00224E3C" w:rsidRPr="008C4D6E" w14:paraId="6763F8BF" w14:textId="77777777" w:rsidTr="00224E3C">
        <w:trPr>
          <w:trHeight w:val="672"/>
        </w:trPr>
        <w:tc>
          <w:tcPr>
            <w:tcW w:w="697" w:type="pct"/>
            <w:gridSpan w:val="3"/>
          </w:tcPr>
          <w:p w14:paraId="0D216912" w14:textId="77777777" w:rsidR="00224E3C" w:rsidRDefault="0024735A" w:rsidP="00A050F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Gymnasts</w:t>
            </w:r>
          </w:p>
          <w:p w14:paraId="2EE578B0" w14:textId="55C87E5A" w:rsidR="003B627D" w:rsidRPr="008C4D6E" w:rsidRDefault="003B627D" w:rsidP="00A050FA">
            <w:pPr>
              <w:rPr>
                <w:rFonts w:cs="Arial"/>
              </w:rPr>
            </w:pPr>
            <w:r>
              <w:rPr>
                <w:rFonts w:cs="Arial"/>
              </w:rPr>
              <w:t>Coaches</w:t>
            </w:r>
          </w:p>
        </w:tc>
        <w:tc>
          <w:tcPr>
            <w:tcW w:w="916" w:type="pct"/>
            <w:gridSpan w:val="4"/>
          </w:tcPr>
          <w:p w14:paraId="3453B4B5" w14:textId="7096E5F7" w:rsidR="00224E3C" w:rsidRPr="008C4D6E" w:rsidRDefault="0024735A" w:rsidP="00A050FA">
            <w:pPr>
              <w:rPr>
                <w:rFonts w:cs="Arial"/>
              </w:rPr>
            </w:pPr>
            <w:r>
              <w:rPr>
                <w:rFonts w:cs="Arial"/>
              </w:rPr>
              <w:t>Getting or spreading coronavirus</w:t>
            </w:r>
          </w:p>
        </w:tc>
        <w:tc>
          <w:tcPr>
            <w:tcW w:w="1678" w:type="pct"/>
            <w:gridSpan w:val="8"/>
          </w:tcPr>
          <w:p w14:paraId="7C9BAFB0" w14:textId="77777777" w:rsidR="0024735A" w:rsidRPr="0024735A" w:rsidRDefault="0024735A" w:rsidP="0024735A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  <w:sz w:val="25"/>
                <w:szCs w:val="25"/>
              </w:rPr>
              <w:t>S</w:t>
            </w:r>
            <w:r w:rsidRPr="0024735A">
              <w:rPr>
                <w:rFonts w:cs="Arial"/>
                <w:sz w:val="25"/>
                <w:szCs w:val="25"/>
              </w:rPr>
              <w:t>taff trained to recognise Covid-19 symptoms and follow the correct procedure if identified</w:t>
            </w:r>
          </w:p>
          <w:p w14:paraId="4B93618E" w14:textId="77777777" w:rsidR="0024735A" w:rsidRPr="0024735A" w:rsidRDefault="0024735A" w:rsidP="0024735A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24735A">
              <w:rPr>
                <w:rFonts w:cs="Arial"/>
                <w:sz w:val="25"/>
                <w:szCs w:val="25"/>
              </w:rPr>
              <w:t xml:space="preserve">Anyone showing symptoms are sent home for isolation and follow the Governments ‘Test and </w:t>
            </w:r>
            <w:r>
              <w:rPr>
                <w:rFonts w:cs="Arial"/>
                <w:sz w:val="25"/>
                <w:szCs w:val="25"/>
              </w:rPr>
              <w:t>Trace’ system</w:t>
            </w:r>
          </w:p>
          <w:p w14:paraId="20A6FACD" w14:textId="77777777" w:rsidR="0024735A" w:rsidRPr="003B627D" w:rsidRDefault="0024735A" w:rsidP="0024735A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24735A">
              <w:rPr>
                <w:rFonts w:cs="Arial"/>
                <w:sz w:val="25"/>
                <w:szCs w:val="25"/>
              </w:rPr>
              <w:t>Covid-19 signage is displayed including social distancing</w:t>
            </w:r>
          </w:p>
          <w:p w14:paraId="79AF91C2" w14:textId="5F77AC7F" w:rsidR="003B627D" w:rsidRPr="000170EF" w:rsidRDefault="003B627D" w:rsidP="0024735A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  <w:sz w:val="25"/>
                <w:szCs w:val="25"/>
              </w:rPr>
              <w:t>Doors remaining open to allow for increased ventilation</w:t>
            </w:r>
          </w:p>
          <w:p w14:paraId="5250B49B" w14:textId="2CD8A90F" w:rsidR="000170EF" w:rsidRPr="0024735A" w:rsidRDefault="000170EF" w:rsidP="0024735A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  <w:sz w:val="25"/>
                <w:szCs w:val="25"/>
              </w:rPr>
              <w:t xml:space="preserve">Temperature taken </w:t>
            </w:r>
            <w:r w:rsidR="00DD0B78">
              <w:rPr>
                <w:rFonts w:cs="Arial"/>
                <w:sz w:val="25"/>
                <w:szCs w:val="25"/>
              </w:rPr>
              <w:t xml:space="preserve">of coaches and gymnasts </w:t>
            </w:r>
            <w:r>
              <w:rPr>
                <w:rFonts w:cs="Arial"/>
                <w:sz w:val="25"/>
                <w:szCs w:val="25"/>
              </w:rPr>
              <w:t>on arrival and increased temperature results in not being permitted to enter facility</w:t>
            </w:r>
          </w:p>
          <w:p w14:paraId="620D1A4A" w14:textId="77777777" w:rsidR="0024735A" w:rsidRPr="0024735A" w:rsidRDefault="0024735A" w:rsidP="0024735A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24735A">
              <w:rPr>
                <w:rFonts w:cs="Arial"/>
                <w:sz w:val="25"/>
                <w:szCs w:val="25"/>
              </w:rPr>
              <w:t xml:space="preserve">Re-inductions for gymnasts and coaches to update them on the operational logistics and new increased </w:t>
            </w:r>
            <w:r>
              <w:rPr>
                <w:rFonts w:cs="Arial"/>
                <w:sz w:val="25"/>
                <w:szCs w:val="25"/>
              </w:rPr>
              <w:t>h</w:t>
            </w:r>
            <w:r w:rsidRPr="0024735A">
              <w:rPr>
                <w:rFonts w:cs="Arial"/>
                <w:sz w:val="25"/>
                <w:szCs w:val="25"/>
              </w:rPr>
              <w:t>ygiene</w:t>
            </w:r>
            <w:r>
              <w:rPr>
                <w:rFonts w:cs="Arial"/>
                <w:sz w:val="25"/>
                <w:szCs w:val="25"/>
              </w:rPr>
              <w:t xml:space="preserve"> </w:t>
            </w:r>
            <w:r w:rsidRPr="0024735A">
              <w:rPr>
                <w:rFonts w:cs="Arial"/>
                <w:sz w:val="25"/>
                <w:szCs w:val="25"/>
              </w:rPr>
              <w:t>measures</w:t>
            </w:r>
          </w:p>
          <w:p w14:paraId="0A484326" w14:textId="2BB676BB" w:rsidR="00224E3C" w:rsidRPr="0024735A" w:rsidRDefault="0024735A" w:rsidP="0024735A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24735A">
              <w:rPr>
                <w:rFonts w:cs="Arial"/>
                <w:sz w:val="25"/>
                <w:szCs w:val="25"/>
              </w:rPr>
              <w:t>Adherence to Governmental guidance relating to household members and isolation if symptoms are showing</w:t>
            </w:r>
          </w:p>
        </w:tc>
        <w:tc>
          <w:tcPr>
            <w:tcW w:w="396" w:type="pct"/>
            <w:gridSpan w:val="3"/>
          </w:tcPr>
          <w:p w14:paraId="1144AF8C" w14:textId="0237A181" w:rsidR="00224E3C" w:rsidRPr="008C4D6E" w:rsidRDefault="00837311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45" w:type="pct"/>
            <w:gridSpan w:val="2"/>
          </w:tcPr>
          <w:p w14:paraId="130F3DD1" w14:textId="176215F0" w:rsidR="00224E3C" w:rsidRPr="008C4D6E" w:rsidRDefault="0024735A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05" w:type="pct"/>
          </w:tcPr>
          <w:p w14:paraId="4AC337FE" w14:textId="24F2F23B" w:rsidR="00224E3C" w:rsidRPr="008C4D6E" w:rsidRDefault="00837311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63" w:type="pct"/>
            <w:gridSpan w:val="2"/>
          </w:tcPr>
          <w:p w14:paraId="3E47E689" w14:textId="39ED2CB7" w:rsidR="003B627D" w:rsidRPr="008C4D6E" w:rsidRDefault="0024735A" w:rsidP="004470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224E3C" w:rsidRPr="008C4D6E" w14:paraId="4EABC3FB" w14:textId="77777777" w:rsidTr="00224E3C">
        <w:trPr>
          <w:trHeight w:val="672"/>
        </w:trPr>
        <w:tc>
          <w:tcPr>
            <w:tcW w:w="697" w:type="pct"/>
            <w:gridSpan w:val="3"/>
          </w:tcPr>
          <w:p w14:paraId="014AB592" w14:textId="5B1AFE4B" w:rsidR="00224E3C" w:rsidRPr="008C4D6E" w:rsidRDefault="0024735A" w:rsidP="00A050FA">
            <w:pPr>
              <w:rPr>
                <w:rFonts w:cs="Arial"/>
              </w:rPr>
            </w:pPr>
            <w:r>
              <w:rPr>
                <w:rFonts w:cs="Arial"/>
              </w:rPr>
              <w:t>Coaches</w:t>
            </w:r>
          </w:p>
        </w:tc>
        <w:tc>
          <w:tcPr>
            <w:tcW w:w="916" w:type="pct"/>
            <w:gridSpan w:val="4"/>
          </w:tcPr>
          <w:p w14:paraId="2A245105" w14:textId="359A658E" w:rsidR="00224E3C" w:rsidRPr="008C4D6E" w:rsidRDefault="0024735A" w:rsidP="00A050FA">
            <w:pPr>
              <w:rPr>
                <w:rFonts w:cs="Arial"/>
              </w:rPr>
            </w:pPr>
            <w:r>
              <w:rPr>
                <w:rFonts w:cs="Arial"/>
              </w:rPr>
              <w:t>Getting or spreading coronavirus</w:t>
            </w:r>
          </w:p>
        </w:tc>
        <w:tc>
          <w:tcPr>
            <w:tcW w:w="1678" w:type="pct"/>
            <w:gridSpan w:val="8"/>
          </w:tcPr>
          <w:p w14:paraId="1F01D155" w14:textId="77777777" w:rsidR="0024735A" w:rsidRPr="0024735A" w:rsidRDefault="0024735A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24735A">
              <w:rPr>
                <w:rFonts w:cs="Arial"/>
                <w:sz w:val="25"/>
                <w:szCs w:val="25"/>
              </w:rPr>
              <w:t>Training on new operational policy and procedures to include adherence to social distancing</w:t>
            </w:r>
          </w:p>
          <w:p w14:paraId="4E450263" w14:textId="4AFD0541" w:rsidR="00224E3C" w:rsidRPr="0024735A" w:rsidRDefault="0024735A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24735A">
              <w:rPr>
                <w:rFonts w:cs="Arial"/>
                <w:sz w:val="25"/>
                <w:szCs w:val="25"/>
              </w:rPr>
              <w:t>Training in relation to</w:t>
            </w:r>
            <w:r>
              <w:rPr>
                <w:rFonts w:cs="Arial"/>
                <w:sz w:val="25"/>
                <w:szCs w:val="25"/>
              </w:rPr>
              <w:t xml:space="preserve"> c</w:t>
            </w:r>
            <w:r w:rsidRPr="0024735A">
              <w:rPr>
                <w:rFonts w:cs="Arial"/>
                <w:sz w:val="25"/>
                <w:szCs w:val="25"/>
              </w:rPr>
              <w:t>leaning and hygiene</w:t>
            </w:r>
          </w:p>
        </w:tc>
        <w:tc>
          <w:tcPr>
            <w:tcW w:w="396" w:type="pct"/>
            <w:gridSpan w:val="3"/>
          </w:tcPr>
          <w:p w14:paraId="48795F93" w14:textId="14F3DD46" w:rsidR="00224E3C" w:rsidRPr="008C4D6E" w:rsidRDefault="00837311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45" w:type="pct"/>
            <w:gridSpan w:val="2"/>
          </w:tcPr>
          <w:p w14:paraId="73547732" w14:textId="34A6E0DB" w:rsidR="00224E3C" w:rsidRPr="008C4D6E" w:rsidRDefault="0024735A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05" w:type="pct"/>
          </w:tcPr>
          <w:p w14:paraId="0A6DAF7B" w14:textId="43A8731A" w:rsidR="00224E3C" w:rsidRPr="008C4D6E" w:rsidRDefault="00837311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63" w:type="pct"/>
            <w:gridSpan w:val="2"/>
          </w:tcPr>
          <w:p w14:paraId="2CF1ADF8" w14:textId="6D80ADF5" w:rsidR="00224E3C" w:rsidRPr="008C4D6E" w:rsidRDefault="0024735A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24735A" w:rsidRPr="008C4D6E" w14:paraId="6626DFE0" w14:textId="77777777" w:rsidTr="00224E3C">
        <w:trPr>
          <w:trHeight w:val="672"/>
        </w:trPr>
        <w:tc>
          <w:tcPr>
            <w:tcW w:w="697" w:type="pct"/>
            <w:gridSpan w:val="3"/>
          </w:tcPr>
          <w:p w14:paraId="7C679326" w14:textId="579BAE82" w:rsidR="0024735A" w:rsidRDefault="0024735A" w:rsidP="00A050FA">
            <w:pPr>
              <w:rPr>
                <w:rFonts w:cs="Arial"/>
              </w:rPr>
            </w:pPr>
            <w:r>
              <w:rPr>
                <w:rFonts w:cs="Arial"/>
              </w:rPr>
              <w:t>Coaches</w:t>
            </w:r>
          </w:p>
          <w:p w14:paraId="0B0B9D3C" w14:textId="77777777" w:rsidR="0024735A" w:rsidRDefault="0024735A" w:rsidP="00A050FA">
            <w:pPr>
              <w:rPr>
                <w:rFonts w:cs="Arial"/>
              </w:rPr>
            </w:pPr>
            <w:r>
              <w:rPr>
                <w:rFonts w:cs="Arial"/>
              </w:rPr>
              <w:t>Gymnasts</w:t>
            </w:r>
          </w:p>
          <w:p w14:paraId="4226FF70" w14:textId="0A829569" w:rsidR="0024735A" w:rsidRDefault="0024735A" w:rsidP="00A050FA">
            <w:pPr>
              <w:rPr>
                <w:rFonts w:cs="Arial"/>
              </w:rPr>
            </w:pPr>
            <w:r>
              <w:rPr>
                <w:rFonts w:cs="Arial"/>
              </w:rPr>
              <w:t>Parents/guardians</w:t>
            </w:r>
          </w:p>
        </w:tc>
        <w:tc>
          <w:tcPr>
            <w:tcW w:w="916" w:type="pct"/>
            <w:gridSpan w:val="4"/>
          </w:tcPr>
          <w:p w14:paraId="7FA35F21" w14:textId="77777777" w:rsidR="0024735A" w:rsidRDefault="0024735A" w:rsidP="00A050FA">
            <w:pPr>
              <w:rPr>
                <w:rFonts w:cs="Arial"/>
              </w:rPr>
            </w:pPr>
            <w:r>
              <w:rPr>
                <w:rFonts w:cs="Arial"/>
              </w:rPr>
              <w:t>Common areas, including entry, exit, toilets</w:t>
            </w:r>
          </w:p>
          <w:p w14:paraId="6D22338B" w14:textId="398576EA" w:rsidR="0024735A" w:rsidRDefault="0024735A" w:rsidP="00A050FA">
            <w:pPr>
              <w:rPr>
                <w:rFonts w:cs="Arial"/>
              </w:rPr>
            </w:pPr>
            <w:r>
              <w:rPr>
                <w:rFonts w:cs="Arial"/>
              </w:rPr>
              <w:t>Getting or spreading coronavirus</w:t>
            </w:r>
          </w:p>
        </w:tc>
        <w:tc>
          <w:tcPr>
            <w:tcW w:w="1678" w:type="pct"/>
            <w:gridSpan w:val="8"/>
          </w:tcPr>
          <w:p w14:paraId="295BCF70" w14:textId="77777777" w:rsidR="0024735A" w:rsidRDefault="0024735A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Social distancing markers, signs and layout prepared and communicated to parents/guardians/gymnasts prior</w:t>
            </w:r>
          </w:p>
          <w:p w14:paraId="74C650A3" w14:textId="77777777" w:rsidR="0024735A" w:rsidRDefault="0024735A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lastRenderedPageBreak/>
              <w:t>Guidance provided to gymnasts regarding toilet facilities</w:t>
            </w:r>
          </w:p>
          <w:p w14:paraId="5B0D2E13" w14:textId="77777777" w:rsidR="0024735A" w:rsidRDefault="0024735A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Staggered timetable and one-way system employed to support entry and exit from the building – parents/guardians to drop off and collect outside of building</w:t>
            </w:r>
          </w:p>
          <w:p w14:paraId="0244AFA0" w14:textId="77777777" w:rsidR="0024735A" w:rsidRDefault="000A4B1E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Storage cupboard cordoned off for use by coaches only</w:t>
            </w:r>
          </w:p>
          <w:p w14:paraId="169DABDA" w14:textId="1C8D14C6" w:rsidR="00BB4825" w:rsidRDefault="00BB4825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Toilets to be allocated a letter each for use</w:t>
            </w:r>
            <w:r w:rsidR="006C3E3C">
              <w:rPr>
                <w:rFonts w:cs="Arial"/>
                <w:sz w:val="25"/>
                <w:szCs w:val="25"/>
              </w:rPr>
              <w:t xml:space="preserve"> and system for occupied/vacancy</w:t>
            </w:r>
          </w:p>
          <w:p w14:paraId="7550FC1F" w14:textId="77777777" w:rsidR="000A4B1E" w:rsidRDefault="000A4B1E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Guidance provided to coaches</w:t>
            </w:r>
          </w:p>
          <w:p w14:paraId="349D5C65" w14:textId="77777777" w:rsidR="000A4B1E" w:rsidRDefault="000A4B1E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Increased hygiene procedures in place</w:t>
            </w:r>
          </w:p>
          <w:p w14:paraId="203200AF" w14:textId="77777777" w:rsidR="000A4B1E" w:rsidRDefault="000A4B1E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All equipment cleaned with a suitable cleaning product</w:t>
            </w:r>
          </w:p>
          <w:p w14:paraId="3950ED33" w14:textId="77777777" w:rsidR="00837311" w:rsidRDefault="00837311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Cleaning rota in place for before, during and after sessions</w:t>
            </w:r>
          </w:p>
          <w:p w14:paraId="54203CC1" w14:textId="5427F920" w:rsidR="00837311" w:rsidRPr="00837311" w:rsidRDefault="00837311" w:rsidP="00837311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Liaison with the school regarding</w:t>
            </w:r>
            <w:r w:rsidR="006C3E3C">
              <w:rPr>
                <w:rFonts w:cs="Arial"/>
                <w:sz w:val="25"/>
                <w:szCs w:val="25"/>
              </w:rPr>
              <w:t xml:space="preserve"> pre and</w:t>
            </w:r>
            <w:r>
              <w:rPr>
                <w:rFonts w:cs="Arial"/>
                <w:sz w:val="25"/>
                <w:szCs w:val="25"/>
              </w:rPr>
              <w:t xml:space="preserve"> post-training cleaning from outside supplier</w:t>
            </w:r>
          </w:p>
        </w:tc>
        <w:tc>
          <w:tcPr>
            <w:tcW w:w="396" w:type="pct"/>
            <w:gridSpan w:val="3"/>
          </w:tcPr>
          <w:p w14:paraId="73C78942" w14:textId="009861D8" w:rsidR="0024735A" w:rsidRDefault="00837311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5</w:t>
            </w:r>
          </w:p>
        </w:tc>
        <w:tc>
          <w:tcPr>
            <w:tcW w:w="445" w:type="pct"/>
            <w:gridSpan w:val="2"/>
          </w:tcPr>
          <w:p w14:paraId="48E99E50" w14:textId="30547CEB" w:rsidR="0024735A" w:rsidRDefault="00837311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05" w:type="pct"/>
          </w:tcPr>
          <w:p w14:paraId="456B4E49" w14:textId="3449205C" w:rsidR="0024735A" w:rsidRDefault="00837311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63" w:type="pct"/>
            <w:gridSpan w:val="2"/>
          </w:tcPr>
          <w:p w14:paraId="40A71D96" w14:textId="746B2CDB" w:rsidR="0024735A" w:rsidRDefault="00837311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837311" w:rsidRPr="008C4D6E" w14:paraId="78639F5A" w14:textId="77777777" w:rsidTr="00224E3C">
        <w:trPr>
          <w:trHeight w:val="672"/>
        </w:trPr>
        <w:tc>
          <w:tcPr>
            <w:tcW w:w="697" w:type="pct"/>
            <w:gridSpan w:val="3"/>
          </w:tcPr>
          <w:p w14:paraId="2C1FF42B" w14:textId="20E53F73" w:rsidR="00837311" w:rsidRDefault="00837311" w:rsidP="00A050F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Coaches</w:t>
            </w:r>
          </w:p>
        </w:tc>
        <w:tc>
          <w:tcPr>
            <w:tcW w:w="916" w:type="pct"/>
            <w:gridSpan w:val="4"/>
          </w:tcPr>
          <w:p w14:paraId="60E6CF3D" w14:textId="15BFED15" w:rsidR="00837311" w:rsidRDefault="00837311" w:rsidP="00A050FA">
            <w:pPr>
              <w:rPr>
                <w:rFonts w:cs="Arial"/>
              </w:rPr>
            </w:pPr>
            <w:r>
              <w:rPr>
                <w:rFonts w:cs="Arial"/>
              </w:rPr>
              <w:t>Use of new cleaning products and risks</w:t>
            </w:r>
          </w:p>
        </w:tc>
        <w:tc>
          <w:tcPr>
            <w:tcW w:w="1678" w:type="pct"/>
            <w:gridSpan w:val="8"/>
          </w:tcPr>
          <w:p w14:paraId="61A1B3C4" w14:textId="6142EFFE" w:rsidR="00837311" w:rsidRDefault="00837311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COSHH Risk Assessment completed</w:t>
            </w:r>
            <w:r w:rsidR="00CB6BD9">
              <w:rPr>
                <w:rFonts w:cs="Arial"/>
                <w:sz w:val="25"/>
                <w:szCs w:val="25"/>
              </w:rPr>
              <w:t xml:space="preserve"> where appropriate</w:t>
            </w:r>
          </w:p>
          <w:p w14:paraId="55172ABC" w14:textId="67B977B1" w:rsidR="00837311" w:rsidRDefault="00837311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Training for coaches regarding use of chemicals</w:t>
            </w:r>
            <w:r w:rsidR="0008235D">
              <w:rPr>
                <w:rFonts w:cs="Arial"/>
                <w:sz w:val="25"/>
                <w:szCs w:val="25"/>
              </w:rPr>
              <w:t xml:space="preserve"> and cleaning</w:t>
            </w:r>
          </w:p>
          <w:p w14:paraId="11A94B27" w14:textId="5FFDD9A9" w:rsidR="00837311" w:rsidRDefault="00837311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PPE provided for coaches undertaking cleaning</w:t>
            </w:r>
            <w:r w:rsidR="00CB6BD9">
              <w:rPr>
                <w:rFonts w:cs="Arial"/>
                <w:sz w:val="25"/>
                <w:szCs w:val="25"/>
              </w:rPr>
              <w:t xml:space="preserve"> where appropriate</w:t>
            </w:r>
          </w:p>
        </w:tc>
        <w:tc>
          <w:tcPr>
            <w:tcW w:w="396" w:type="pct"/>
            <w:gridSpan w:val="3"/>
          </w:tcPr>
          <w:p w14:paraId="26B4D18A" w14:textId="5C9B2594" w:rsidR="00837311" w:rsidRDefault="00837311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45" w:type="pct"/>
            <w:gridSpan w:val="2"/>
          </w:tcPr>
          <w:p w14:paraId="01D761B8" w14:textId="46FD75D5" w:rsidR="00837311" w:rsidRDefault="00837311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05" w:type="pct"/>
          </w:tcPr>
          <w:p w14:paraId="3ECC875E" w14:textId="049E48C5" w:rsidR="00837311" w:rsidRDefault="00837311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63" w:type="pct"/>
            <w:gridSpan w:val="2"/>
          </w:tcPr>
          <w:p w14:paraId="4771EB7B" w14:textId="475A5F9E" w:rsidR="00837311" w:rsidRDefault="00837311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837311" w:rsidRPr="008C4D6E" w14:paraId="68B67D81" w14:textId="77777777" w:rsidTr="00224E3C">
        <w:trPr>
          <w:trHeight w:val="672"/>
        </w:trPr>
        <w:tc>
          <w:tcPr>
            <w:tcW w:w="697" w:type="pct"/>
            <w:gridSpan w:val="3"/>
          </w:tcPr>
          <w:p w14:paraId="3BF99C80" w14:textId="4D01DF2B" w:rsidR="00837311" w:rsidRDefault="00837311" w:rsidP="00A050FA">
            <w:pPr>
              <w:rPr>
                <w:rFonts w:cs="Arial"/>
              </w:rPr>
            </w:pPr>
            <w:r>
              <w:rPr>
                <w:rFonts w:cs="Arial"/>
              </w:rPr>
              <w:t>Coaches</w:t>
            </w:r>
          </w:p>
          <w:p w14:paraId="76B30634" w14:textId="77777777" w:rsidR="00837311" w:rsidRDefault="00837311" w:rsidP="00A050FA">
            <w:pPr>
              <w:rPr>
                <w:rFonts w:cs="Arial"/>
              </w:rPr>
            </w:pPr>
            <w:r>
              <w:rPr>
                <w:rFonts w:cs="Arial"/>
              </w:rPr>
              <w:t>Gymnasts</w:t>
            </w:r>
          </w:p>
          <w:p w14:paraId="51C3F5E3" w14:textId="5BDB4C36" w:rsidR="00837311" w:rsidRDefault="00837311" w:rsidP="00A050FA">
            <w:pPr>
              <w:rPr>
                <w:rFonts w:cs="Arial"/>
              </w:rPr>
            </w:pPr>
            <w:r>
              <w:rPr>
                <w:rFonts w:cs="Arial"/>
              </w:rPr>
              <w:t>Parent/guardian</w:t>
            </w:r>
          </w:p>
        </w:tc>
        <w:tc>
          <w:tcPr>
            <w:tcW w:w="916" w:type="pct"/>
            <w:gridSpan w:val="4"/>
          </w:tcPr>
          <w:p w14:paraId="38354FA7" w14:textId="77777777" w:rsidR="00837311" w:rsidRDefault="00837311" w:rsidP="00A050FA">
            <w:pPr>
              <w:rPr>
                <w:rFonts w:cs="Arial"/>
              </w:rPr>
            </w:pPr>
            <w:r>
              <w:rPr>
                <w:rFonts w:cs="Arial"/>
              </w:rPr>
              <w:t>A person showing potential symptoms of coronavirus</w:t>
            </w:r>
          </w:p>
          <w:p w14:paraId="0F77A446" w14:textId="77777777" w:rsidR="0045190A" w:rsidRDefault="0045190A" w:rsidP="0045190A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Cough</w:t>
            </w:r>
          </w:p>
          <w:p w14:paraId="3BAE1F34" w14:textId="77777777" w:rsidR="0045190A" w:rsidRDefault="0045190A" w:rsidP="0045190A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Fever</w:t>
            </w:r>
          </w:p>
          <w:p w14:paraId="09FBD53B" w14:textId="77777777" w:rsidR="0045190A" w:rsidRDefault="0045190A" w:rsidP="0045190A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Shortness of breath</w:t>
            </w:r>
          </w:p>
          <w:p w14:paraId="551ABD0E" w14:textId="77777777" w:rsidR="0045190A" w:rsidRDefault="0045190A" w:rsidP="0045190A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Change/loss of taste/smell</w:t>
            </w:r>
          </w:p>
          <w:p w14:paraId="65BCE286" w14:textId="39372E99" w:rsidR="0045190A" w:rsidRPr="0045190A" w:rsidRDefault="0045190A" w:rsidP="0045190A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Sore throat</w:t>
            </w:r>
          </w:p>
        </w:tc>
        <w:tc>
          <w:tcPr>
            <w:tcW w:w="1678" w:type="pct"/>
            <w:gridSpan w:val="8"/>
          </w:tcPr>
          <w:p w14:paraId="32DD0D23" w14:textId="77777777" w:rsidR="00837311" w:rsidRDefault="00837311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Coaches all trained to identify the symptoms of coronavirus</w:t>
            </w:r>
          </w:p>
          <w:p w14:paraId="0899BE09" w14:textId="77777777" w:rsidR="00837311" w:rsidRDefault="00837311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Isolation area agreed for suspected cases to wait until they are collected</w:t>
            </w:r>
          </w:p>
          <w:p w14:paraId="0EDBA65C" w14:textId="1B4135AE" w:rsidR="001A4EC8" w:rsidRDefault="001A4EC8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If it is a coach with a potential case</w:t>
            </w:r>
            <w:r w:rsidR="00664343">
              <w:rPr>
                <w:rFonts w:cs="Arial"/>
                <w:sz w:val="25"/>
                <w:szCs w:val="25"/>
              </w:rPr>
              <w:t>, they will leave immediately</w:t>
            </w:r>
          </w:p>
          <w:p w14:paraId="4349FE8B" w14:textId="08B6FA2F" w:rsidR="0045190A" w:rsidRDefault="0045190A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 xml:space="preserve">All registers and emergency contact </w:t>
            </w:r>
            <w:r>
              <w:rPr>
                <w:rFonts w:cs="Arial"/>
                <w:sz w:val="25"/>
                <w:szCs w:val="25"/>
              </w:rPr>
              <w:lastRenderedPageBreak/>
              <w:t>details checked and in place</w:t>
            </w:r>
          </w:p>
          <w:p w14:paraId="2FCDC3A5" w14:textId="03D767A3" w:rsidR="003B627D" w:rsidRDefault="003B627D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All parents of other gymnasts present notified and given choice to collect immediately</w:t>
            </w:r>
          </w:p>
          <w:p w14:paraId="7DF97D6A" w14:textId="289401F0" w:rsidR="00837311" w:rsidRDefault="00837311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Coaches trained in cleaning and PPE provided</w:t>
            </w:r>
            <w:r w:rsidR="00CB6BD9">
              <w:rPr>
                <w:rFonts w:cs="Arial"/>
                <w:sz w:val="25"/>
                <w:szCs w:val="25"/>
              </w:rPr>
              <w:t xml:space="preserve"> where appropriate</w:t>
            </w:r>
            <w:r w:rsidR="00BB4825">
              <w:rPr>
                <w:rFonts w:cs="Arial"/>
                <w:sz w:val="25"/>
                <w:szCs w:val="25"/>
              </w:rPr>
              <w:t>. Surfaces to be wiped down immediately a coach leaves with potential symptoms or a gymnast is put into isolation</w:t>
            </w:r>
          </w:p>
          <w:p w14:paraId="6A710D93" w14:textId="77777777" w:rsidR="00837311" w:rsidRDefault="00837311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Adherence to government guidelines relating to household members and isolating</w:t>
            </w:r>
          </w:p>
          <w:p w14:paraId="66011A91" w14:textId="77777777" w:rsidR="00837311" w:rsidRDefault="00837311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Any confirmed ca</w:t>
            </w:r>
            <w:r w:rsidR="00F13E36">
              <w:rPr>
                <w:rFonts w:cs="Arial"/>
                <w:sz w:val="25"/>
                <w:szCs w:val="25"/>
              </w:rPr>
              <w:t>ses to be reported to</w:t>
            </w:r>
            <w:r>
              <w:rPr>
                <w:rFonts w:cs="Arial"/>
                <w:sz w:val="25"/>
                <w:szCs w:val="25"/>
              </w:rPr>
              <w:t xml:space="preserve"> BG</w:t>
            </w:r>
            <w:r w:rsidR="00F13E36">
              <w:rPr>
                <w:rFonts w:cs="Arial"/>
                <w:sz w:val="25"/>
                <w:szCs w:val="25"/>
              </w:rPr>
              <w:t xml:space="preserve"> and/or RIDDOR</w:t>
            </w:r>
          </w:p>
          <w:p w14:paraId="1A4B1F73" w14:textId="67AED0FE" w:rsidR="00F13E36" w:rsidRDefault="00F13E36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Any confirmed cases to be reported to venue</w:t>
            </w:r>
          </w:p>
        </w:tc>
        <w:tc>
          <w:tcPr>
            <w:tcW w:w="396" w:type="pct"/>
            <w:gridSpan w:val="3"/>
          </w:tcPr>
          <w:p w14:paraId="4F02406A" w14:textId="554FD826" w:rsidR="00837311" w:rsidRDefault="00837311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5</w:t>
            </w:r>
          </w:p>
        </w:tc>
        <w:tc>
          <w:tcPr>
            <w:tcW w:w="445" w:type="pct"/>
            <w:gridSpan w:val="2"/>
          </w:tcPr>
          <w:p w14:paraId="246E00D8" w14:textId="5C93B703" w:rsidR="00837311" w:rsidRDefault="00837311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05" w:type="pct"/>
          </w:tcPr>
          <w:p w14:paraId="2B232C3F" w14:textId="29E0E108" w:rsidR="00837311" w:rsidRDefault="00837311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63" w:type="pct"/>
            <w:gridSpan w:val="2"/>
          </w:tcPr>
          <w:p w14:paraId="3E6BBF7E" w14:textId="77777777" w:rsidR="00837311" w:rsidRDefault="003B627D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  <w:p w14:paraId="7F653530" w14:textId="3B4E3B9B" w:rsidR="003B627D" w:rsidRDefault="003B627D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Ensure isolation area is available and marked out</w:t>
            </w:r>
          </w:p>
        </w:tc>
      </w:tr>
      <w:tr w:rsidR="00837311" w:rsidRPr="008C4D6E" w14:paraId="51B3E8DE" w14:textId="77777777" w:rsidTr="00224E3C">
        <w:trPr>
          <w:trHeight w:val="672"/>
        </w:trPr>
        <w:tc>
          <w:tcPr>
            <w:tcW w:w="697" w:type="pct"/>
            <w:gridSpan w:val="3"/>
          </w:tcPr>
          <w:p w14:paraId="172E0541" w14:textId="536513A0" w:rsidR="00837311" w:rsidRDefault="00837311" w:rsidP="00A050F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Coaches</w:t>
            </w:r>
          </w:p>
          <w:p w14:paraId="324E35CF" w14:textId="77777777" w:rsidR="00837311" w:rsidRDefault="00837311" w:rsidP="00A050FA">
            <w:pPr>
              <w:rPr>
                <w:rFonts w:cs="Arial"/>
              </w:rPr>
            </w:pPr>
            <w:r>
              <w:rPr>
                <w:rFonts w:cs="Arial"/>
              </w:rPr>
              <w:t>Gymnasts</w:t>
            </w:r>
          </w:p>
          <w:p w14:paraId="0BF2B719" w14:textId="2C44F14C" w:rsidR="00837311" w:rsidRDefault="00837311" w:rsidP="00A050FA">
            <w:pPr>
              <w:rPr>
                <w:rFonts w:cs="Arial"/>
              </w:rPr>
            </w:pPr>
            <w:r>
              <w:rPr>
                <w:rFonts w:cs="Arial"/>
              </w:rPr>
              <w:t>Parent</w:t>
            </w:r>
            <w:r w:rsidR="0044702A">
              <w:rPr>
                <w:rFonts w:cs="Arial"/>
              </w:rPr>
              <w:t>s/G</w:t>
            </w:r>
            <w:r>
              <w:rPr>
                <w:rFonts w:cs="Arial"/>
              </w:rPr>
              <w:t>uardian</w:t>
            </w:r>
            <w:r w:rsidR="0044702A">
              <w:rPr>
                <w:rFonts w:cs="Arial"/>
              </w:rPr>
              <w:t>s</w:t>
            </w:r>
          </w:p>
        </w:tc>
        <w:tc>
          <w:tcPr>
            <w:tcW w:w="916" w:type="pct"/>
            <w:gridSpan w:val="4"/>
          </w:tcPr>
          <w:p w14:paraId="30A7066B" w14:textId="77777777" w:rsidR="00837311" w:rsidRDefault="00837311" w:rsidP="00A050FA">
            <w:pPr>
              <w:rPr>
                <w:rFonts w:cs="Arial"/>
              </w:rPr>
            </w:pPr>
            <w:r>
              <w:rPr>
                <w:rFonts w:cs="Arial"/>
              </w:rPr>
              <w:t>Emergency incidents and first aid</w:t>
            </w:r>
          </w:p>
          <w:p w14:paraId="7966F845" w14:textId="12AE1595" w:rsidR="00837311" w:rsidRDefault="00837311" w:rsidP="00A050FA">
            <w:pPr>
              <w:rPr>
                <w:rFonts w:cs="Arial"/>
              </w:rPr>
            </w:pPr>
            <w:r>
              <w:rPr>
                <w:rFonts w:cs="Arial"/>
              </w:rPr>
              <w:t>Getting or spreading coronavirus</w:t>
            </w:r>
          </w:p>
        </w:tc>
        <w:tc>
          <w:tcPr>
            <w:tcW w:w="1678" w:type="pct"/>
            <w:gridSpan w:val="8"/>
          </w:tcPr>
          <w:p w14:paraId="26D492D5" w14:textId="77777777" w:rsidR="00837311" w:rsidRDefault="00837311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First Aiders provided training on recognising symptoms of coronavirus</w:t>
            </w:r>
          </w:p>
          <w:p w14:paraId="76117983" w14:textId="77777777" w:rsidR="00837311" w:rsidRDefault="00837311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Checks completed for First Aiders to be happy to treat incidents</w:t>
            </w:r>
          </w:p>
          <w:p w14:paraId="6EA88ED3" w14:textId="77777777" w:rsidR="00837311" w:rsidRDefault="00837311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First Aid equipment</w:t>
            </w:r>
            <w:r w:rsidR="0045190A">
              <w:rPr>
                <w:rFonts w:cs="Arial"/>
                <w:sz w:val="25"/>
                <w:szCs w:val="25"/>
              </w:rPr>
              <w:t xml:space="preserve"> checked and stocked regularly</w:t>
            </w:r>
          </w:p>
          <w:p w14:paraId="24C4E190" w14:textId="511B09FC" w:rsidR="0045190A" w:rsidRDefault="0045190A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PPE provided for First Aiders</w:t>
            </w:r>
            <w:r w:rsidR="00CB6BD9">
              <w:rPr>
                <w:rFonts w:cs="Arial"/>
                <w:sz w:val="25"/>
                <w:szCs w:val="25"/>
              </w:rPr>
              <w:t xml:space="preserve"> where appropriate</w:t>
            </w:r>
          </w:p>
          <w:p w14:paraId="1F89B221" w14:textId="008363B3" w:rsidR="00BB4825" w:rsidRDefault="00BB4825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First Aiders to maintain 2m distance wherever possible</w:t>
            </w:r>
          </w:p>
          <w:p w14:paraId="57DD45A5" w14:textId="635FEF83" w:rsidR="0045190A" w:rsidRDefault="0045190A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Post incident all involved to sanitise thoroughly</w:t>
            </w:r>
          </w:p>
          <w:p w14:paraId="7E4F6620" w14:textId="66D20B57" w:rsidR="0045190A" w:rsidRDefault="0045190A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Any symptoms shown in future days to instantly raise alert and get tested using government guidance</w:t>
            </w:r>
          </w:p>
        </w:tc>
        <w:tc>
          <w:tcPr>
            <w:tcW w:w="396" w:type="pct"/>
            <w:gridSpan w:val="3"/>
          </w:tcPr>
          <w:p w14:paraId="470DCB97" w14:textId="2309FA46" w:rsidR="00837311" w:rsidRDefault="0045190A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45" w:type="pct"/>
            <w:gridSpan w:val="2"/>
          </w:tcPr>
          <w:p w14:paraId="77484455" w14:textId="50D317F6" w:rsidR="00837311" w:rsidRDefault="0045190A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05" w:type="pct"/>
          </w:tcPr>
          <w:p w14:paraId="2A7260F9" w14:textId="4D4B0B9D" w:rsidR="00837311" w:rsidRDefault="0045190A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63" w:type="pct"/>
            <w:gridSpan w:val="2"/>
          </w:tcPr>
          <w:p w14:paraId="00FF001C" w14:textId="5309584E" w:rsidR="00837311" w:rsidRDefault="0045190A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</w:tr>
      <w:tr w:rsidR="0045190A" w:rsidRPr="008C4D6E" w14:paraId="32F37DA1" w14:textId="77777777" w:rsidTr="00224E3C">
        <w:trPr>
          <w:trHeight w:val="672"/>
        </w:trPr>
        <w:tc>
          <w:tcPr>
            <w:tcW w:w="697" w:type="pct"/>
            <w:gridSpan w:val="3"/>
          </w:tcPr>
          <w:p w14:paraId="5AD92FBC" w14:textId="27E3E4EB" w:rsidR="0045190A" w:rsidRDefault="0044702A" w:rsidP="00A050FA">
            <w:pPr>
              <w:rPr>
                <w:rFonts w:cs="Arial"/>
              </w:rPr>
            </w:pPr>
            <w:r>
              <w:rPr>
                <w:rFonts w:cs="Arial"/>
              </w:rPr>
              <w:t>Coaches</w:t>
            </w:r>
          </w:p>
          <w:p w14:paraId="5157945F" w14:textId="77777777" w:rsidR="0044702A" w:rsidRDefault="0044702A" w:rsidP="00A050FA">
            <w:pPr>
              <w:rPr>
                <w:rFonts w:cs="Arial"/>
              </w:rPr>
            </w:pPr>
            <w:r>
              <w:rPr>
                <w:rFonts w:cs="Arial"/>
              </w:rPr>
              <w:t>Gymnasts</w:t>
            </w:r>
          </w:p>
          <w:p w14:paraId="2CB083C6" w14:textId="6CD1CE21" w:rsidR="0044702A" w:rsidRDefault="0044702A" w:rsidP="00A050FA">
            <w:pPr>
              <w:rPr>
                <w:rFonts w:cs="Arial"/>
              </w:rPr>
            </w:pPr>
            <w:r>
              <w:rPr>
                <w:rFonts w:cs="Arial"/>
              </w:rPr>
              <w:t>Parents/Guardians</w:t>
            </w:r>
          </w:p>
        </w:tc>
        <w:tc>
          <w:tcPr>
            <w:tcW w:w="916" w:type="pct"/>
            <w:gridSpan w:val="4"/>
          </w:tcPr>
          <w:p w14:paraId="7E1A8838" w14:textId="77777777" w:rsidR="0045190A" w:rsidRDefault="0044702A" w:rsidP="00A050FA">
            <w:pPr>
              <w:rPr>
                <w:rFonts w:cs="Arial"/>
              </w:rPr>
            </w:pPr>
            <w:r>
              <w:rPr>
                <w:rFonts w:cs="Arial"/>
              </w:rPr>
              <w:t>Arriving on-site</w:t>
            </w:r>
          </w:p>
          <w:p w14:paraId="0ABC0877" w14:textId="5AE8D23D" w:rsidR="0044702A" w:rsidRDefault="0044702A" w:rsidP="00A050FA">
            <w:pPr>
              <w:rPr>
                <w:rFonts w:cs="Arial"/>
              </w:rPr>
            </w:pPr>
            <w:r>
              <w:rPr>
                <w:rFonts w:cs="Arial"/>
              </w:rPr>
              <w:t>Possible cross-contamination</w:t>
            </w:r>
          </w:p>
        </w:tc>
        <w:tc>
          <w:tcPr>
            <w:tcW w:w="1678" w:type="pct"/>
            <w:gridSpan w:val="8"/>
          </w:tcPr>
          <w:p w14:paraId="2AFED25C" w14:textId="77777777" w:rsidR="0045190A" w:rsidRDefault="0044702A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Arrival times to be staggered to avoid large numbers</w:t>
            </w:r>
          </w:p>
          <w:p w14:paraId="6A82E242" w14:textId="77777777" w:rsidR="0044702A" w:rsidRDefault="0044702A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lastRenderedPageBreak/>
              <w:t>Training times changed to avoid any cross-over of different sessions</w:t>
            </w:r>
          </w:p>
          <w:p w14:paraId="1CFCFD4F" w14:textId="77777777" w:rsidR="0044702A" w:rsidRDefault="0044702A" w:rsidP="0044702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Gymnasts notified to arrive ready to train and with small bag of belongings they will keep with them</w:t>
            </w:r>
          </w:p>
          <w:p w14:paraId="13F62B6B" w14:textId="65EC6FA7" w:rsidR="0008235D" w:rsidRDefault="0008235D" w:rsidP="0044702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Request for gymnasts to train in leotards, shorts and white socks to prevent arriving in clothing already worn at a different location</w:t>
            </w:r>
          </w:p>
          <w:p w14:paraId="6B62A2BB" w14:textId="452A7340" w:rsidR="006C3E3C" w:rsidRDefault="006C3E3C" w:rsidP="0044702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Gymnasts to bring own small towel / yoga mat to prevent close contact with floor mats during conditioning</w:t>
            </w:r>
          </w:p>
          <w:p w14:paraId="643E7302" w14:textId="77777777" w:rsidR="0044702A" w:rsidRDefault="0044702A" w:rsidP="0044702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Numbers on training sessions reduced</w:t>
            </w:r>
          </w:p>
          <w:p w14:paraId="169185E1" w14:textId="77777777" w:rsidR="0044702A" w:rsidRDefault="0044702A" w:rsidP="0044702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Parents/guardians to use drop off and collect system and not permitted inside the building</w:t>
            </w:r>
          </w:p>
          <w:p w14:paraId="4892AB84" w14:textId="1F08DB9F" w:rsidR="001A75A3" w:rsidRDefault="001A75A3" w:rsidP="0044702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One-way system utilized wherever possible</w:t>
            </w:r>
          </w:p>
          <w:p w14:paraId="31DE34CF" w14:textId="03B976AF" w:rsidR="001A75A3" w:rsidRDefault="001A75A3" w:rsidP="0044702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Coaches/gymnasts to enter premises individually</w:t>
            </w:r>
          </w:p>
          <w:p w14:paraId="7D0AD589" w14:textId="2A78EAC1" w:rsidR="001A75A3" w:rsidRDefault="001A75A3" w:rsidP="0044702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Coaches/gymnasts to use hand-washing facilities and hand sanitiser at entrance</w:t>
            </w:r>
          </w:p>
          <w:p w14:paraId="7BD2B36B" w14:textId="17A1596A" w:rsidR="001A75A3" w:rsidRDefault="001A75A3" w:rsidP="0044702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Coaches/gymnasts encouraged to use toilets before entering facility</w:t>
            </w:r>
          </w:p>
          <w:p w14:paraId="6A9D8649" w14:textId="571C870F" w:rsidR="0044702A" w:rsidRPr="0044702A" w:rsidRDefault="0044702A" w:rsidP="0044702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Sanitising of equipment and high touch surfaces will be done in between separate sessions</w:t>
            </w:r>
          </w:p>
        </w:tc>
        <w:tc>
          <w:tcPr>
            <w:tcW w:w="396" w:type="pct"/>
            <w:gridSpan w:val="3"/>
          </w:tcPr>
          <w:p w14:paraId="38357C2E" w14:textId="7A6BC3F7" w:rsidR="0045190A" w:rsidRDefault="0044702A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5</w:t>
            </w:r>
          </w:p>
        </w:tc>
        <w:tc>
          <w:tcPr>
            <w:tcW w:w="445" w:type="pct"/>
            <w:gridSpan w:val="2"/>
          </w:tcPr>
          <w:p w14:paraId="76E9CC7F" w14:textId="5BE4F658" w:rsidR="0045190A" w:rsidRDefault="0044702A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05" w:type="pct"/>
          </w:tcPr>
          <w:p w14:paraId="02571189" w14:textId="12F9593B" w:rsidR="0045190A" w:rsidRDefault="0044702A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63" w:type="pct"/>
            <w:gridSpan w:val="2"/>
          </w:tcPr>
          <w:p w14:paraId="61486FBD" w14:textId="10288A86" w:rsidR="0045190A" w:rsidRDefault="0044702A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44702A" w:rsidRPr="008C4D6E" w14:paraId="71D36C89" w14:textId="77777777" w:rsidTr="00224E3C">
        <w:trPr>
          <w:trHeight w:val="672"/>
        </w:trPr>
        <w:tc>
          <w:tcPr>
            <w:tcW w:w="697" w:type="pct"/>
            <w:gridSpan w:val="3"/>
          </w:tcPr>
          <w:p w14:paraId="56F7B07D" w14:textId="773A9AD3" w:rsidR="0044702A" w:rsidRDefault="0044702A" w:rsidP="00A050F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Coaches</w:t>
            </w:r>
          </w:p>
          <w:p w14:paraId="6E9DA7E2" w14:textId="1E5294AE" w:rsidR="0044702A" w:rsidRDefault="0044702A" w:rsidP="00A050FA">
            <w:pPr>
              <w:rPr>
                <w:rFonts w:cs="Arial"/>
              </w:rPr>
            </w:pPr>
            <w:r>
              <w:rPr>
                <w:rFonts w:cs="Arial"/>
              </w:rPr>
              <w:t>Gymnasts</w:t>
            </w:r>
          </w:p>
        </w:tc>
        <w:tc>
          <w:tcPr>
            <w:tcW w:w="916" w:type="pct"/>
            <w:gridSpan w:val="4"/>
          </w:tcPr>
          <w:p w14:paraId="23EFEBCF" w14:textId="77777777" w:rsidR="0044702A" w:rsidRDefault="0044702A" w:rsidP="00A050FA">
            <w:pPr>
              <w:rPr>
                <w:rFonts w:cs="Arial"/>
              </w:rPr>
            </w:pPr>
            <w:r>
              <w:rPr>
                <w:rFonts w:cs="Arial"/>
              </w:rPr>
              <w:t>Droplets or virus being on equipment</w:t>
            </w:r>
          </w:p>
          <w:p w14:paraId="463635CC" w14:textId="77777777" w:rsidR="001A75A3" w:rsidRDefault="001A75A3" w:rsidP="00A050FA">
            <w:pPr>
              <w:rPr>
                <w:rFonts w:cs="Arial"/>
              </w:rPr>
            </w:pPr>
            <w:r>
              <w:rPr>
                <w:rFonts w:cs="Arial"/>
              </w:rPr>
              <w:t>High touch surfaces:</w:t>
            </w:r>
          </w:p>
          <w:p w14:paraId="2EECB344" w14:textId="77777777" w:rsidR="001A75A3" w:rsidRDefault="001A75A3" w:rsidP="001A75A3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Handles</w:t>
            </w:r>
          </w:p>
          <w:p w14:paraId="7FCB77E5" w14:textId="77777777" w:rsidR="001A75A3" w:rsidRDefault="001A75A3" w:rsidP="001A75A3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Door push pads</w:t>
            </w:r>
          </w:p>
          <w:p w14:paraId="550831CE" w14:textId="77777777" w:rsidR="001A75A3" w:rsidRDefault="001A75A3" w:rsidP="001A75A3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Toilet facilities</w:t>
            </w:r>
          </w:p>
          <w:p w14:paraId="554A7726" w14:textId="77777777" w:rsidR="001A75A3" w:rsidRDefault="001A75A3" w:rsidP="001A75A3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Water machine / tap</w:t>
            </w:r>
          </w:p>
          <w:p w14:paraId="313E7646" w14:textId="4527CB7E" w:rsidR="001A75A3" w:rsidRPr="001A75A3" w:rsidRDefault="001A75A3" w:rsidP="001A75A3">
            <w:pPr>
              <w:pStyle w:val="ListParagraph"/>
              <w:rPr>
                <w:rFonts w:cs="Arial"/>
              </w:rPr>
            </w:pPr>
          </w:p>
        </w:tc>
        <w:tc>
          <w:tcPr>
            <w:tcW w:w="1678" w:type="pct"/>
            <w:gridSpan w:val="8"/>
          </w:tcPr>
          <w:p w14:paraId="01915538" w14:textId="0CB56B85" w:rsidR="0044702A" w:rsidRDefault="0044702A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lastRenderedPageBreak/>
              <w:t>All equipment to be cleaned between session</w:t>
            </w:r>
            <w:r w:rsidR="0008235D">
              <w:rPr>
                <w:rFonts w:cs="Arial"/>
                <w:sz w:val="25"/>
                <w:szCs w:val="25"/>
              </w:rPr>
              <w:t xml:space="preserve"> groups</w:t>
            </w:r>
          </w:p>
          <w:p w14:paraId="02959F11" w14:textId="77777777" w:rsidR="0044702A" w:rsidRDefault="0044702A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Mats to be wiped down after every session</w:t>
            </w:r>
          </w:p>
          <w:p w14:paraId="55120665" w14:textId="77777777" w:rsidR="0044702A" w:rsidRDefault="0044702A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 xml:space="preserve">Push-in mats to be wiped down after </w:t>
            </w:r>
            <w:r>
              <w:rPr>
                <w:rFonts w:cs="Arial"/>
                <w:sz w:val="25"/>
                <w:szCs w:val="25"/>
              </w:rPr>
              <w:lastRenderedPageBreak/>
              <w:t>each use</w:t>
            </w:r>
            <w:r w:rsidR="0008235D">
              <w:rPr>
                <w:rFonts w:cs="Arial"/>
                <w:sz w:val="25"/>
                <w:szCs w:val="25"/>
              </w:rPr>
              <w:t xml:space="preserve"> if hand or face contact</w:t>
            </w:r>
          </w:p>
          <w:p w14:paraId="26EA7CAC" w14:textId="77777777" w:rsidR="0008235D" w:rsidRDefault="0008235D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Trampoline webbing will not be cleaned as there is currently no appropriate cleaning agent for the fabric</w:t>
            </w:r>
          </w:p>
          <w:p w14:paraId="625DCB46" w14:textId="220BE516" w:rsidR="0008235D" w:rsidRDefault="0008235D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Reduction in gymnast landings that require close face contact to the webbing and masks requested to be worn if performing a skill that requires this</w:t>
            </w:r>
          </w:p>
          <w:p w14:paraId="067B95E7" w14:textId="77777777" w:rsidR="0044702A" w:rsidRDefault="0044702A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Sign-off sheet to be used to confirm equipment clean before each session</w:t>
            </w:r>
          </w:p>
          <w:p w14:paraId="444C27EE" w14:textId="161D1A4F" w:rsidR="0044702A" w:rsidRDefault="0044702A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High touch surfaces to be wiped down before</w:t>
            </w:r>
            <w:r w:rsidR="006C3E3C">
              <w:rPr>
                <w:rFonts w:cs="Arial"/>
                <w:sz w:val="25"/>
                <w:szCs w:val="25"/>
              </w:rPr>
              <w:t>, during and after</w:t>
            </w:r>
            <w:r>
              <w:rPr>
                <w:rFonts w:cs="Arial"/>
                <w:sz w:val="25"/>
                <w:szCs w:val="25"/>
              </w:rPr>
              <w:t xml:space="preserve"> each session</w:t>
            </w:r>
          </w:p>
        </w:tc>
        <w:tc>
          <w:tcPr>
            <w:tcW w:w="396" w:type="pct"/>
            <w:gridSpan w:val="3"/>
          </w:tcPr>
          <w:p w14:paraId="38A4C0C2" w14:textId="08315CDD" w:rsidR="0044702A" w:rsidRDefault="0044702A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5</w:t>
            </w:r>
          </w:p>
        </w:tc>
        <w:tc>
          <w:tcPr>
            <w:tcW w:w="445" w:type="pct"/>
            <w:gridSpan w:val="2"/>
          </w:tcPr>
          <w:p w14:paraId="2383B083" w14:textId="3B384502" w:rsidR="0044702A" w:rsidRDefault="006C3E3C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05" w:type="pct"/>
          </w:tcPr>
          <w:p w14:paraId="0E1769DC" w14:textId="66E91024" w:rsidR="0044702A" w:rsidRDefault="006C3E3C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63" w:type="pct"/>
            <w:gridSpan w:val="2"/>
          </w:tcPr>
          <w:p w14:paraId="3344CF5A" w14:textId="7B32721B" w:rsidR="0044702A" w:rsidRDefault="0044702A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44702A" w:rsidRPr="008C4D6E" w14:paraId="01620691" w14:textId="77777777" w:rsidTr="00224E3C">
        <w:trPr>
          <w:trHeight w:val="672"/>
        </w:trPr>
        <w:tc>
          <w:tcPr>
            <w:tcW w:w="697" w:type="pct"/>
            <w:gridSpan w:val="3"/>
          </w:tcPr>
          <w:p w14:paraId="28A29E67" w14:textId="434C1C6A" w:rsidR="0044702A" w:rsidRDefault="0044702A" w:rsidP="00A050F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Coaches</w:t>
            </w:r>
          </w:p>
          <w:p w14:paraId="6BCBE57A" w14:textId="7B2366B7" w:rsidR="0044702A" w:rsidRDefault="0044702A" w:rsidP="00A050FA">
            <w:pPr>
              <w:rPr>
                <w:rFonts w:cs="Arial"/>
              </w:rPr>
            </w:pPr>
            <w:r>
              <w:rPr>
                <w:rFonts w:cs="Arial"/>
              </w:rPr>
              <w:t>Gymnasts</w:t>
            </w:r>
          </w:p>
        </w:tc>
        <w:tc>
          <w:tcPr>
            <w:tcW w:w="916" w:type="pct"/>
            <w:gridSpan w:val="4"/>
          </w:tcPr>
          <w:p w14:paraId="082F594F" w14:textId="18286299" w:rsidR="0044702A" w:rsidRDefault="0044702A" w:rsidP="00A050FA">
            <w:pPr>
              <w:rPr>
                <w:rFonts w:cs="Arial"/>
              </w:rPr>
            </w:pPr>
            <w:r>
              <w:rPr>
                <w:rFonts w:cs="Arial"/>
              </w:rPr>
              <w:t>Coughing / sneezing</w:t>
            </w:r>
          </w:p>
        </w:tc>
        <w:tc>
          <w:tcPr>
            <w:tcW w:w="1678" w:type="pct"/>
            <w:gridSpan w:val="8"/>
          </w:tcPr>
          <w:p w14:paraId="605B4266" w14:textId="77777777" w:rsidR="0044702A" w:rsidRDefault="0044702A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Good hygiene practice in place</w:t>
            </w:r>
          </w:p>
          <w:p w14:paraId="6A3587EF" w14:textId="77777777" w:rsidR="0044702A" w:rsidRDefault="0044702A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Liaise with school regarding covered bins and their disposal</w:t>
            </w:r>
          </w:p>
          <w:p w14:paraId="1B81D30A" w14:textId="5A85011B" w:rsidR="0044702A" w:rsidRDefault="0044702A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Tissues available</w:t>
            </w:r>
          </w:p>
        </w:tc>
        <w:tc>
          <w:tcPr>
            <w:tcW w:w="396" w:type="pct"/>
            <w:gridSpan w:val="3"/>
          </w:tcPr>
          <w:p w14:paraId="5E89E7F8" w14:textId="1325D91A" w:rsidR="0044702A" w:rsidRDefault="0044702A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45" w:type="pct"/>
            <w:gridSpan w:val="2"/>
          </w:tcPr>
          <w:p w14:paraId="6B94FDEB" w14:textId="2E068932" w:rsidR="0044702A" w:rsidRDefault="0044702A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05" w:type="pct"/>
          </w:tcPr>
          <w:p w14:paraId="4DDDFEA1" w14:textId="4BCA1955" w:rsidR="0044702A" w:rsidRDefault="0044702A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63" w:type="pct"/>
            <w:gridSpan w:val="2"/>
          </w:tcPr>
          <w:p w14:paraId="587E53CF" w14:textId="233AA760" w:rsidR="0044702A" w:rsidRDefault="0044702A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44702A" w:rsidRPr="008C4D6E" w14:paraId="7AA0BA54" w14:textId="77777777" w:rsidTr="00224E3C">
        <w:trPr>
          <w:trHeight w:val="672"/>
        </w:trPr>
        <w:tc>
          <w:tcPr>
            <w:tcW w:w="697" w:type="pct"/>
            <w:gridSpan w:val="3"/>
          </w:tcPr>
          <w:p w14:paraId="3F03F338" w14:textId="15966E2F" w:rsidR="0044702A" w:rsidRDefault="0044702A" w:rsidP="00A050FA">
            <w:pPr>
              <w:rPr>
                <w:rFonts w:cs="Arial"/>
              </w:rPr>
            </w:pPr>
            <w:r>
              <w:rPr>
                <w:rFonts w:cs="Arial"/>
              </w:rPr>
              <w:t>Coaches</w:t>
            </w:r>
          </w:p>
          <w:p w14:paraId="0CBFF2DF" w14:textId="470DB573" w:rsidR="0044702A" w:rsidRDefault="0044702A" w:rsidP="00A050FA">
            <w:pPr>
              <w:rPr>
                <w:rFonts w:cs="Arial"/>
              </w:rPr>
            </w:pPr>
            <w:r>
              <w:rPr>
                <w:rFonts w:cs="Arial"/>
              </w:rPr>
              <w:t>Gymnasts</w:t>
            </w:r>
          </w:p>
        </w:tc>
        <w:tc>
          <w:tcPr>
            <w:tcW w:w="916" w:type="pct"/>
            <w:gridSpan w:val="4"/>
          </w:tcPr>
          <w:p w14:paraId="3AD519F2" w14:textId="73F6D557" w:rsidR="0044702A" w:rsidRDefault="0044702A" w:rsidP="00A050FA">
            <w:pPr>
              <w:rPr>
                <w:rFonts w:cs="Arial"/>
              </w:rPr>
            </w:pPr>
            <w:r>
              <w:rPr>
                <w:rFonts w:cs="Arial"/>
              </w:rPr>
              <w:t>Leaving the site</w:t>
            </w:r>
          </w:p>
        </w:tc>
        <w:tc>
          <w:tcPr>
            <w:tcW w:w="1678" w:type="pct"/>
            <w:gridSpan w:val="8"/>
          </w:tcPr>
          <w:p w14:paraId="44D15F57" w14:textId="77777777" w:rsidR="0044702A" w:rsidRDefault="001A75A3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All belongings to be carried throughout session and taken at the end</w:t>
            </w:r>
          </w:p>
          <w:p w14:paraId="3831949A" w14:textId="302B9B6B" w:rsidR="001A75A3" w:rsidRDefault="001A75A3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All persons leaving the site sh</w:t>
            </w:r>
            <w:r w:rsidR="0008235D">
              <w:rPr>
                <w:rFonts w:cs="Arial"/>
                <w:sz w:val="25"/>
                <w:szCs w:val="25"/>
              </w:rPr>
              <w:t>ould use hand</w:t>
            </w:r>
            <w:r>
              <w:rPr>
                <w:rFonts w:cs="Arial"/>
                <w:sz w:val="25"/>
                <w:szCs w:val="25"/>
              </w:rPr>
              <w:t xml:space="preserve"> sanitise</w:t>
            </w:r>
            <w:r w:rsidR="0008235D">
              <w:rPr>
                <w:rFonts w:cs="Arial"/>
                <w:sz w:val="25"/>
                <w:szCs w:val="25"/>
              </w:rPr>
              <w:t>r before leaving</w:t>
            </w:r>
            <w:r>
              <w:rPr>
                <w:rFonts w:cs="Arial"/>
                <w:sz w:val="25"/>
                <w:szCs w:val="25"/>
              </w:rPr>
              <w:t>. Change of clothes suggested for leaving</w:t>
            </w:r>
          </w:p>
          <w:p w14:paraId="1C5136F4" w14:textId="6DE39A11" w:rsidR="001A75A3" w:rsidRDefault="001A75A3" w:rsidP="0024735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Children who are not collected from the drop off at the said time will be moved to the isolation area so as not to cross contaminate with another session</w:t>
            </w:r>
          </w:p>
        </w:tc>
        <w:tc>
          <w:tcPr>
            <w:tcW w:w="396" w:type="pct"/>
            <w:gridSpan w:val="3"/>
          </w:tcPr>
          <w:p w14:paraId="72B5E08A" w14:textId="4F9A5DA2" w:rsidR="0044702A" w:rsidRDefault="001A75A3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45" w:type="pct"/>
            <w:gridSpan w:val="2"/>
          </w:tcPr>
          <w:p w14:paraId="46740D49" w14:textId="10FD3ECA" w:rsidR="0044702A" w:rsidRDefault="001A75A3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05" w:type="pct"/>
          </w:tcPr>
          <w:p w14:paraId="6D2E8CCC" w14:textId="69F65270" w:rsidR="0044702A" w:rsidRDefault="001A75A3" w:rsidP="00A050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563" w:type="pct"/>
            <w:gridSpan w:val="2"/>
          </w:tcPr>
          <w:p w14:paraId="2DDC61CD" w14:textId="4EA3A855" w:rsidR="001A75A3" w:rsidRDefault="001A75A3" w:rsidP="001A75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</w:tbl>
    <w:p w14:paraId="66C6E9C3" w14:textId="7CBF36BB" w:rsidR="00C358BA" w:rsidRDefault="00C358BA" w:rsidP="00F474ED">
      <w:pPr>
        <w:jc w:val="center"/>
        <w:rPr>
          <w:b/>
          <w:bCs/>
          <w:sz w:val="28"/>
          <w:szCs w:val="28"/>
        </w:rPr>
      </w:pPr>
    </w:p>
    <w:p w14:paraId="2A5475C9" w14:textId="5D13EFD2" w:rsidR="00EA69BB" w:rsidRDefault="00EA69BB" w:rsidP="00EA69BB">
      <w:pPr>
        <w:jc w:val="center"/>
        <w:rPr>
          <w:b/>
          <w:bCs/>
          <w:sz w:val="28"/>
          <w:szCs w:val="28"/>
        </w:rPr>
      </w:pPr>
    </w:p>
    <w:tbl>
      <w:tblPr>
        <w:tblStyle w:val="TableGrid18"/>
        <w:tblpPr w:leftFromText="180" w:rightFromText="180" w:vertAnchor="text" w:horzAnchor="margin" w:tblpY="-500"/>
        <w:tblW w:w="5000" w:type="pct"/>
        <w:tblBorders>
          <w:top w:val="single" w:sz="18" w:space="0" w:color="0F324E"/>
          <w:left w:val="single" w:sz="18" w:space="0" w:color="0F324E"/>
          <w:bottom w:val="single" w:sz="18" w:space="0" w:color="0F324E"/>
          <w:right w:val="single" w:sz="18" w:space="0" w:color="0F324E"/>
          <w:insideH w:val="single" w:sz="18" w:space="0" w:color="0F324E"/>
          <w:insideV w:val="single" w:sz="18" w:space="0" w:color="0F324E"/>
        </w:tblBorders>
        <w:tblLook w:val="04A0" w:firstRow="1" w:lastRow="0" w:firstColumn="1" w:lastColumn="0" w:noHBand="0" w:noVBand="1"/>
      </w:tblPr>
      <w:tblGrid>
        <w:gridCol w:w="3922"/>
        <w:gridCol w:w="3847"/>
        <w:gridCol w:w="1724"/>
        <w:gridCol w:w="821"/>
        <w:gridCol w:w="1371"/>
        <w:gridCol w:w="1065"/>
        <w:gridCol w:w="1524"/>
        <w:gridCol w:w="1340"/>
      </w:tblGrid>
      <w:tr w:rsidR="004515B3" w:rsidRPr="008C4D6E" w14:paraId="09E2D39A" w14:textId="77777777" w:rsidTr="00CC695C">
        <w:trPr>
          <w:trHeight w:val="510"/>
        </w:trPr>
        <w:tc>
          <w:tcPr>
            <w:tcW w:w="3303" w:type="pct"/>
            <w:gridSpan w:val="4"/>
            <w:vMerge w:val="restart"/>
            <w:tcBorders>
              <w:bottom w:val="single" w:sz="8" w:space="0" w:color="0F324E"/>
              <w:right w:val="single" w:sz="8" w:space="0" w:color="0F324E"/>
            </w:tcBorders>
          </w:tcPr>
          <w:p w14:paraId="37498B0D" w14:textId="77777777" w:rsidR="004515B3" w:rsidRPr="008C4D6E" w:rsidRDefault="004515B3" w:rsidP="00A050FA">
            <w:pPr>
              <w:spacing w:after="120"/>
              <w:rPr>
                <w:rFonts w:cs="Arial"/>
              </w:rPr>
            </w:pPr>
            <w:r w:rsidRPr="008C4D6E">
              <w:rPr>
                <w:rFonts w:cs="Arial"/>
                <w:b/>
              </w:rPr>
              <w:lastRenderedPageBreak/>
              <w:t>Further Control Measures</w:t>
            </w:r>
          </w:p>
        </w:tc>
        <w:tc>
          <w:tcPr>
            <w:tcW w:w="1697" w:type="pct"/>
            <w:gridSpan w:val="4"/>
            <w:tcBorders>
              <w:left w:val="single" w:sz="8" w:space="0" w:color="0F324E"/>
              <w:bottom w:val="single" w:sz="8" w:space="0" w:color="0F324E"/>
            </w:tcBorders>
          </w:tcPr>
          <w:p w14:paraId="1B684319" w14:textId="77777777" w:rsidR="004515B3" w:rsidRPr="008C4D6E" w:rsidRDefault="004515B3" w:rsidP="00A050FA">
            <w:pPr>
              <w:spacing w:after="120"/>
              <w:rPr>
                <w:rFonts w:cs="Arial"/>
              </w:rPr>
            </w:pPr>
            <w:r w:rsidRPr="008C4D6E">
              <w:rPr>
                <w:rFonts w:cs="Arial"/>
                <w:b/>
              </w:rPr>
              <w:t>Further Control Measures Follow up</w:t>
            </w:r>
          </w:p>
        </w:tc>
      </w:tr>
      <w:tr w:rsidR="004515B3" w:rsidRPr="008C4D6E" w14:paraId="44145799" w14:textId="77777777" w:rsidTr="00CC695C">
        <w:trPr>
          <w:trHeight w:val="510"/>
        </w:trPr>
        <w:tc>
          <w:tcPr>
            <w:tcW w:w="3303" w:type="pct"/>
            <w:gridSpan w:val="4"/>
            <w:vMerge/>
            <w:tcBorders>
              <w:top w:val="single" w:sz="8" w:space="0" w:color="0F324E"/>
              <w:bottom w:val="single" w:sz="8" w:space="0" w:color="0F324E"/>
              <w:right w:val="single" w:sz="8" w:space="0" w:color="0F324E"/>
            </w:tcBorders>
          </w:tcPr>
          <w:p w14:paraId="5DDC734A" w14:textId="77777777" w:rsidR="004515B3" w:rsidRPr="008C4D6E" w:rsidRDefault="004515B3" w:rsidP="00A050FA">
            <w:pPr>
              <w:rPr>
                <w:rFonts w:cs="Arial"/>
                <w:b/>
              </w:rPr>
            </w:pPr>
          </w:p>
        </w:tc>
        <w:tc>
          <w:tcPr>
            <w:tcW w:w="780" w:type="pct"/>
            <w:gridSpan w:val="2"/>
            <w:tcBorders>
              <w:top w:val="single" w:sz="8" w:space="0" w:color="0F324E"/>
              <w:left w:val="single" w:sz="8" w:space="0" w:color="0F324E"/>
              <w:bottom w:val="single" w:sz="8" w:space="0" w:color="0F324E"/>
              <w:right w:val="single" w:sz="8" w:space="0" w:color="0F324E"/>
            </w:tcBorders>
          </w:tcPr>
          <w:p w14:paraId="6D3FCE7F" w14:textId="77777777" w:rsidR="004515B3" w:rsidRPr="008C4D6E" w:rsidRDefault="004515B3" w:rsidP="00A050FA">
            <w:pPr>
              <w:jc w:val="center"/>
              <w:rPr>
                <w:rFonts w:cs="Arial"/>
              </w:rPr>
            </w:pPr>
            <w:r w:rsidRPr="008C4D6E">
              <w:rPr>
                <w:rFonts w:cs="Arial"/>
                <w:b/>
              </w:rPr>
              <w:t xml:space="preserve">Allocated to </w:t>
            </w:r>
            <w:r w:rsidRPr="008C4D6E">
              <w:rPr>
                <w:rFonts w:cs="Arial"/>
              </w:rPr>
              <w:t>(name)</w:t>
            </w:r>
          </w:p>
        </w:tc>
        <w:tc>
          <w:tcPr>
            <w:tcW w:w="488" w:type="pct"/>
            <w:tcBorders>
              <w:top w:val="single" w:sz="8" w:space="0" w:color="0F324E"/>
              <w:left w:val="single" w:sz="8" w:space="0" w:color="0F324E"/>
              <w:bottom w:val="single" w:sz="8" w:space="0" w:color="0F324E"/>
              <w:right w:val="single" w:sz="8" w:space="0" w:color="0F324E"/>
            </w:tcBorders>
          </w:tcPr>
          <w:p w14:paraId="43E1DE90" w14:textId="77777777" w:rsidR="004515B3" w:rsidRPr="008C4D6E" w:rsidRDefault="004515B3" w:rsidP="00A050FA">
            <w:pPr>
              <w:jc w:val="center"/>
              <w:rPr>
                <w:rFonts w:cs="Arial"/>
              </w:rPr>
            </w:pPr>
            <w:r w:rsidRPr="008C4D6E">
              <w:rPr>
                <w:rFonts w:cs="Arial"/>
                <w:b/>
              </w:rPr>
              <w:t>Target date</w:t>
            </w:r>
          </w:p>
        </w:tc>
        <w:tc>
          <w:tcPr>
            <w:tcW w:w="429" w:type="pct"/>
            <w:tcBorders>
              <w:top w:val="single" w:sz="8" w:space="0" w:color="0F324E"/>
              <w:left w:val="single" w:sz="8" w:space="0" w:color="0F324E"/>
              <w:bottom w:val="single" w:sz="8" w:space="0" w:color="0F324E"/>
            </w:tcBorders>
          </w:tcPr>
          <w:p w14:paraId="4B24210A" w14:textId="77777777" w:rsidR="004515B3" w:rsidRPr="008C4D6E" w:rsidRDefault="004515B3" w:rsidP="00A050FA">
            <w:pPr>
              <w:jc w:val="center"/>
              <w:rPr>
                <w:rFonts w:cs="Arial"/>
              </w:rPr>
            </w:pPr>
            <w:r w:rsidRPr="008C4D6E">
              <w:rPr>
                <w:rFonts w:cs="Arial"/>
                <w:b/>
              </w:rPr>
              <w:t>Date completed</w:t>
            </w:r>
          </w:p>
        </w:tc>
      </w:tr>
      <w:tr w:rsidR="004515B3" w:rsidRPr="008C4D6E" w14:paraId="10ECCAA0" w14:textId="77777777" w:rsidTr="00CC695C">
        <w:tc>
          <w:tcPr>
            <w:tcW w:w="3303" w:type="pct"/>
            <w:gridSpan w:val="4"/>
            <w:tcBorders>
              <w:top w:val="single" w:sz="8" w:space="0" w:color="0F324E"/>
              <w:bottom w:val="single" w:sz="8" w:space="0" w:color="0F324E"/>
              <w:right w:val="single" w:sz="8" w:space="0" w:color="0F324E"/>
            </w:tcBorders>
          </w:tcPr>
          <w:p w14:paraId="5B714FB0" w14:textId="53C6DB65" w:rsidR="004515B3" w:rsidRPr="008C4D6E" w:rsidRDefault="001A4EC8" w:rsidP="00A050FA">
            <w:pPr>
              <w:rPr>
                <w:rFonts w:cs="Arial"/>
              </w:rPr>
            </w:pPr>
            <w:r>
              <w:rPr>
                <w:rFonts w:cs="Arial"/>
              </w:rPr>
              <w:t>Covid-19 signs to be displayed, including social distancing markers and hygiene information</w:t>
            </w:r>
          </w:p>
        </w:tc>
        <w:tc>
          <w:tcPr>
            <w:tcW w:w="780" w:type="pct"/>
            <w:gridSpan w:val="2"/>
            <w:tcBorders>
              <w:top w:val="single" w:sz="8" w:space="0" w:color="0F324E"/>
              <w:left w:val="single" w:sz="8" w:space="0" w:color="0F324E"/>
              <w:bottom w:val="single" w:sz="8" w:space="0" w:color="0F324E"/>
              <w:right w:val="single" w:sz="8" w:space="0" w:color="0F324E"/>
            </w:tcBorders>
          </w:tcPr>
          <w:p w14:paraId="250AFB3D" w14:textId="2A7D2CFE" w:rsidR="004515B3" w:rsidRPr="008C4D6E" w:rsidRDefault="00860EAF" w:rsidP="00A050FA">
            <w:pPr>
              <w:rPr>
                <w:rFonts w:cs="Arial"/>
              </w:rPr>
            </w:pPr>
            <w:r>
              <w:rPr>
                <w:rFonts w:cs="Arial"/>
              </w:rPr>
              <w:t>Robert</w:t>
            </w:r>
          </w:p>
        </w:tc>
        <w:tc>
          <w:tcPr>
            <w:tcW w:w="488" w:type="pct"/>
            <w:tcBorders>
              <w:top w:val="single" w:sz="8" w:space="0" w:color="0F324E"/>
              <w:left w:val="single" w:sz="8" w:space="0" w:color="0F324E"/>
              <w:bottom w:val="single" w:sz="8" w:space="0" w:color="0F324E"/>
              <w:right w:val="single" w:sz="8" w:space="0" w:color="0F324E"/>
            </w:tcBorders>
          </w:tcPr>
          <w:p w14:paraId="31552702" w14:textId="1F33C8F8" w:rsidR="004515B3" w:rsidRPr="008C4D6E" w:rsidRDefault="00860EAF" w:rsidP="00A050FA">
            <w:pPr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  <w:tc>
          <w:tcPr>
            <w:tcW w:w="429" w:type="pct"/>
            <w:tcBorders>
              <w:top w:val="single" w:sz="8" w:space="0" w:color="0F324E"/>
              <w:left w:val="single" w:sz="8" w:space="0" w:color="0F324E"/>
              <w:bottom w:val="single" w:sz="8" w:space="0" w:color="0F324E"/>
            </w:tcBorders>
          </w:tcPr>
          <w:p w14:paraId="2AC63505" w14:textId="20B18A84" w:rsidR="004515B3" w:rsidRPr="008C4D6E" w:rsidRDefault="00860EAF" w:rsidP="00A050FA">
            <w:pPr>
              <w:rPr>
                <w:rFonts w:cs="Arial"/>
              </w:rPr>
            </w:pPr>
            <w:r>
              <w:rPr>
                <w:rFonts w:cs="Arial"/>
              </w:rPr>
              <w:t>In place</w:t>
            </w:r>
          </w:p>
        </w:tc>
      </w:tr>
      <w:tr w:rsidR="004515B3" w:rsidRPr="008C4D6E" w14:paraId="39E9D48F" w14:textId="77777777" w:rsidTr="00CC695C">
        <w:tc>
          <w:tcPr>
            <w:tcW w:w="3303" w:type="pct"/>
            <w:gridSpan w:val="4"/>
            <w:tcBorders>
              <w:top w:val="single" w:sz="8" w:space="0" w:color="0F324E"/>
              <w:bottom w:val="single" w:sz="8" w:space="0" w:color="0F324E"/>
              <w:right w:val="single" w:sz="8" w:space="0" w:color="0F324E"/>
            </w:tcBorders>
          </w:tcPr>
          <w:p w14:paraId="67260C60" w14:textId="2F589492" w:rsidR="004515B3" w:rsidRPr="008C4D6E" w:rsidRDefault="00BB4825" w:rsidP="00A050FA">
            <w:pPr>
              <w:rPr>
                <w:rFonts w:cs="Arial"/>
              </w:rPr>
            </w:pPr>
            <w:r>
              <w:rPr>
                <w:rFonts w:cs="Arial"/>
              </w:rPr>
              <w:t>Coaches training register up to date and reviewed</w:t>
            </w:r>
          </w:p>
        </w:tc>
        <w:tc>
          <w:tcPr>
            <w:tcW w:w="780" w:type="pct"/>
            <w:gridSpan w:val="2"/>
            <w:tcBorders>
              <w:top w:val="single" w:sz="8" w:space="0" w:color="0F324E"/>
              <w:left w:val="single" w:sz="8" w:space="0" w:color="0F324E"/>
              <w:bottom w:val="single" w:sz="8" w:space="0" w:color="0F324E"/>
              <w:right w:val="single" w:sz="8" w:space="0" w:color="0F324E"/>
            </w:tcBorders>
          </w:tcPr>
          <w:p w14:paraId="39B5BE2E" w14:textId="561BBB2D" w:rsidR="004515B3" w:rsidRPr="008C4D6E" w:rsidRDefault="00860EAF" w:rsidP="00A050FA">
            <w:pPr>
              <w:rPr>
                <w:rFonts w:cs="Arial"/>
              </w:rPr>
            </w:pPr>
            <w:r>
              <w:rPr>
                <w:rFonts w:cs="Arial"/>
              </w:rPr>
              <w:t>Christine</w:t>
            </w:r>
          </w:p>
        </w:tc>
        <w:tc>
          <w:tcPr>
            <w:tcW w:w="488" w:type="pct"/>
            <w:tcBorders>
              <w:top w:val="single" w:sz="8" w:space="0" w:color="0F324E"/>
              <w:left w:val="single" w:sz="8" w:space="0" w:color="0F324E"/>
              <w:bottom w:val="single" w:sz="8" w:space="0" w:color="0F324E"/>
              <w:right w:val="single" w:sz="8" w:space="0" w:color="0F324E"/>
            </w:tcBorders>
          </w:tcPr>
          <w:p w14:paraId="0C4DB57E" w14:textId="00E8834B" w:rsidR="004515B3" w:rsidRPr="008C4D6E" w:rsidRDefault="00860EAF" w:rsidP="00A050FA">
            <w:pPr>
              <w:rPr>
                <w:rFonts w:cs="Arial"/>
              </w:rPr>
            </w:pPr>
            <w:r>
              <w:rPr>
                <w:rFonts w:cs="Arial"/>
              </w:rPr>
              <w:t>13/09/20</w:t>
            </w:r>
          </w:p>
        </w:tc>
        <w:tc>
          <w:tcPr>
            <w:tcW w:w="429" w:type="pct"/>
            <w:tcBorders>
              <w:top w:val="single" w:sz="8" w:space="0" w:color="0F324E"/>
              <w:left w:val="single" w:sz="8" w:space="0" w:color="0F324E"/>
              <w:bottom w:val="single" w:sz="8" w:space="0" w:color="0F324E"/>
            </w:tcBorders>
          </w:tcPr>
          <w:p w14:paraId="1C3860E4" w14:textId="77777777" w:rsidR="004515B3" w:rsidRPr="008C4D6E" w:rsidRDefault="004515B3" w:rsidP="00A050FA">
            <w:pPr>
              <w:rPr>
                <w:rFonts w:cs="Arial"/>
              </w:rPr>
            </w:pPr>
            <w:bookmarkStart w:id="0" w:name="_GoBack"/>
            <w:bookmarkEnd w:id="0"/>
          </w:p>
        </w:tc>
      </w:tr>
      <w:tr w:rsidR="004515B3" w:rsidRPr="008C4D6E" w14:paraId="482A0A6E" w14:textId="77777777" w:rsidTr="00CC695C">
        <w:tc>
          <w:tcPr>
            <w:tcW w:w="3303" w:type="pct"/>
            <w:gridSpan w:val="4"/>
            <w:tcBorders>
              <w:top w:val="single" w:sz="8" w:space="0" w:color="0F324E"/>
              <w:bottom w:val="single" w:sz="8" w:space="0" w:color="0F324E"/>
              <w:right w:val="single" w:sz="8" w:space="0" w:color="0F324E"/>
            </w:tcBorders>
          </w:tcPr>
          <w:p w14:paraId="5A8C4199" w14:textId="62DE64A6" w:rsidR="004515B3" w:rsidRPr="008C4D6E" w:rsidRDefault="00BB4825" w:rsidP="00A050FA">
            <w:pPr>
              <w:rPr>
                <w:rFonts w:cs="Arial"/>
              </w:rPr>
            </w:pPr>
            <w:r>
              <w:rPr>
                <w:rFonts w:cs="Arial"/>
              </w:rPr>
              <w:t>Return to training pack sent to parents/guardians and gymnasts specifying new operating procedures and regulations</w:t>
            </w:r>
          </w:p>
        </w:tc>
        <w:tc>
          <w:tcPr>
            <w:tcW w:w="780" w:type="pct"/>
            <w:gridSpan w:val="2"/>
            <w:tcBorders>
              <w:top w:val="single" w:sz="8" w:space="0" w:color="0F324E"/>
              <w:left w:val="single" w:sz="8" w:space="0" w:color="0F324E"/>
              <w:bottom w:val="single" w:sz="8" w:space="0" w:color="0F324E"/>
              <w:right w:val="single" w:sz="8" w:space="0" w:color="0F324E"/>
            </w:tcBorders>
          </w:tcPr>
          <w:p w14:paraId="51BD67A4" w14:textId="730194D5" w:rsidR="004515B3" w:rsidRPr="008C4D6E" w:rsidRDefault="00860EAF" w:rsidP="00A050FA">
            <w:pPr>
              <w:rPr>
                <w:rFonts w:cs="Arial"/>
              </w:rPr>
            </w:pPr>
            <w:r>
              <w:rPr>
                <w:rFonts w:cs="Arial"/>
              </w:rPr>
              <w:t>Christine</w:t>
            </w:r>
          </w:p>
        </w:tc>
        <w:tc>
          <w:tcPr>
            <w:tcW w:w="488" w:type="pct"/>
            <w:tcBorders>
              <w:top w:val="single" w:sz="8" w:space="0" w:color="0F324E"/>
              <w:left w:val="single" w:sz="8" w:space="0" w:color="0F324E"/>
              <w:bottom w:val="single" w:sz="8" w:space="0" w:color="0F324E"/>
              <w:right w:val="single" w:sz="8" w:space="0" w:color="0F324E"/>
            </w:tcBorders>
          </w:tcPr>
          <w:p w14:paraId="6A3DEF58" w14:textId="1EB79F40" w:rsidR="004515B3" w:rsidRPr="008C4D6E" w:rsidRDefault="00860EAF" w:rsidP="00A050FA">
            <w:pPr>
              <w:rPr>
                <w:rFonts w:cs="Arial"/>
              </w:rPr>
            </w:pPr>
            <w:r>
              <w:rPr>
                <w:rFonts w:cs="Arial"/>
              </w:rPr>
              <w:t>06/09/20</w:t>
            </w:r>
          </w:p>
        </w:tc>
        <w:tc>
          <w:tcPr>
            <w:tcW w:w="429" w:type="pct"/>
            <w:tcBorders>
              <w:top w:val="single" w:sz="8" w:space="0" w:color="0F324E"/>
              <w:left w:val="single" w:sz="8" w:space="0" w:color="0F324E"/>
              <w:bottom w:val="single" w:sz="8" w:space="0" w:color="0F324E"/>
            </w:tcBorders>
          </w:tcPr>
          <w:p w14:paraId="6513EAF8" w14:textId="1CA35BD4" w:rsidR="004515B3" w:rsidRPr="008C4D6E" w:rsidRDefault="003C258D" w:rsidP="00A050FA">
            <w:pPr>
              <w:rPr>
                <w:rFonts w:cs="Arial"/>
              </w:rPr>
            </w:pPr>
            <w:r>
              <w:rPr>
                <w:rFonts w:cs="Arial"/>
              </w:rPr>
              <w:t>06/09/20</w:t>
            </w:r>
          </w:p>
        </w:tc>
      </w:tr>
      <w:tr w:rsidR="00BB4825" w:rsidRPr="008C4D6E" w14:paraId="2FD7FFBA" w14:textId="77777777" w:rsidTr="00CC695C">
        <w:tc>
          <w:tcPr>
            <w:tcW w:w="3303" w:type="pct"/>
            <w:gridSpan w:val="4"/>
            <w:tcBorders>
              <w:top w:val="single" w:sz="8" w:space="0" w:color="0F324E"/>
              <w:bottom w:val="single" w:sz="8" w:space="0" w:color="0F324E"/>
              <w:right w:val="single" w:sz="8" w:space="0" w:color="0F324E"/>
            </w:tcBorders>
          </w:tcPr>
          <w:p w14:paraId="4BB50301" w14:textId="7590BC40" w:rsidR="00BB4825" w:rsidRDefault="00BB4825" w:rsidP="00A050FA">
            <w:pPr>
              <w:rPr>
                <w:rFonts w:cs="Arial"/>
              </w:rPr>
            </w:pPr>
            <w:r>
              <w:rPr>
                <w:rFonts w:cs="Arial"/>
              </w:rPr>
              <w:t>Signposting for one-way system, toilet facilities and drop off / collect points</w:t>
            </w:r>
          </w:p>
        </w:tc>
        <w:tc>
          <w:tcPr>
            <w:tcW w:w="780" w:type="pct"/>
            <w:gridSpan w:val="2"/>
            <w:tcBorders>
              <w:top w:val="single" w:sz="8" w:space="0" w:color="0F324E"/>
              <w:left w:val="single" w:sz="8" w:space="0" w:color="0F324E"/>
              <w:bottom w:val="single" w:sz="8" w:space="0" w:color="0F324E"/>
              <w:right w:val="single" w:sz="8" w:space="0" w:color="0F324E"/>
            </w:tcBorders>
          </w:tcPr>
          <w:p w14:paraId="7A41231D" w14:textId="0565209D" w:rsidR="00BB4825" w:rsidRPr="008C4D6E" w:rsidRDefault="00860EAF" w:rsidP="00A050F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Cessie</w:t>
            </w:r>
            <w:proofErr w:type="spellEnd"/>
          </w:p>
        </w:tc>
        <w:tc>
          <w:tcPr>
            <w:tcW w:w="488" w:type="pct"/>
            <w:tcBorders>
              <w:top w:val="single" w:sz="8" w:space="0" w:color="0F324E"/>
              <w:left w:val="single" w:sz="8" w:space="0" w:color="0F324E"/>
              <w:bottom w:val="single" w:sz="8" w:space="0" w:color="0F324E"/>
              <w:right w:val="single" w:sz="8" w:space="0" w:color="0F324E"/>
            </w:tcBorders>
          </w:tcPr>
          <w:p w14:paraId="2FED0300" w14:textId="13A0C9A8" w:rsidR="00BB4825" w:rsidRPr="008C4D6E" w:rsidRDefault="00860EAF" w:rsidP="00A050FA">
            <w:pPr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  <w:tc>
          <w:tcPr>
            <w:tcW w:w="429" w:type="pct"/>
            <w:tcBorders>
              <w:top w:val="single" w:sz="8" w:space="0" w:color="0F324E"/>
              <w:left w:val="single" w:sz="8" w:space="0" w:color="0F324E"/>
              <w:bottom w:val="single" w:sz="8" w:space="0" w:color="0F324E"/>
            </w:tcBorders>
          </w:tcPr>
          <w:p w14:paraId="3298ED65" w14:textId="1A64E25D" w:rsidR="00BB4825" w:rsidRPr="008C4D6E" w:rsidRDefault="00860EAF" w:rsidP="00A050FA">
            <w:pPr>
              <w:rPr>
                <w:rFonts w:cs="Arial"/>
              </w:rPr>
            </w:pPr>
            <w:r>
              <w:rPr>
                <w:rFonts w:cs="Arial"/>
              </w:rPr>
              <w:t>In place</w:t>
            </w:r>
          </w:p>
        </w:tc>
      </w:tr>
      <w:tr w:rsidR="00BB4825" w:rsidRPr="008C4D6E" w14:paraId="441EB9D9" w14:textId="77777777" w:rsidTr="00CC695C">
        <w:tc>
          <w:tcPr>
            <w:tcW w:w="3303" w:type="pct"/>
            <w:gridSpan w:val="4"/>
            <w:tcBorders>
              <w:top w:val="single" w:sz="8" w:space="0" w:color="0F324E"/>
              <w:bottom w:val="single" w:sz="8" w:space="0" w:color="0F324E"/>
              <w:right w:val="single" w:sz="8" w:space="0" w:color="0F324E"/>
            </w:tcBorders>
          </w:tcPr>
          <w:p w14:paraId="19C9D7CA" w14:textId="4F1B7554" w:rsidR="00BB4825" w:rsidRDefault="00BB4825" w:rsidP="00A050FA">
            <w:pPr>
              <w:rPr>
                <w:rFonts w:cs="Arial"/>
              </w:rPr>
            </w:pPr>
            <w:r>
              <w:rPr>
                <w:rFonts w:cs="Arial"/>
              </w:rPr>
              <w:t>Coaches/gymnasts emergency contact details checked and accessible at all times – communications system implemented for suspected cases</w:t>
            </w:r>
          </w:p>
        </w:tc>
        <w:tc>
          <w:tcPr>
            <w:tcW w:w="780" w:type="pct"/>
            <w:gridSpan w:val="2"/>
            <w:tcBorders>
              <w:top w:val="single" w:sz="8" w:space="0" w:color="0F324E"/>
              <w:left w:val="single" w:sz="8" w:space="0" w:color="0F324E"/>
              <w:bottom w:val="single" w:sz="8" w:space="0" w:color="0F324E"/>
              <w:right w:val="single" w:sz="8" w:space="0" w:color="0F324E"/>
            </w:tcBorders>
          </w:tcPr>
          <w:p w14:paraId="6F6829BC" w14:textId="2B4CC355" w:rsidR="00BB4825" w:rsidRPr="008C4D6E" w:rsidRDefault="00860EAF" w:rsidP="00A050FA">
            <w:pPr>
              <w:rPr>
                <w:rFonts w:cs="Arial"/>
              </w:rPr>
            </w:pPr>
            <w:r>
              <w:rPr>
                <w:rFonts w:cs="Arial"/>
              </w:rPr>
              <w:t>Christine</w:t>
            </w:r>
          </w:p>
        </w:tc>
        <w:tc>
          <w:tcPr>
            <w:tcW w:w="488" w:type="pct"/>
            <w:tcBorders>
              <w:top w:val="single" w:sz="8" w:space="0" w:color="0F324E"/>
              <w:left w:val="single" w:sz="8" w:space="0" w:color="0F324E"/>
              <w:bottom w:val="single" w:sz="8" w:space="0" w:color="0F324E"/>
              <w:right w:val="single" w:sz="8" w:space="0" w:color="0F324E"/>
            </w:tcBorders>
          </w:tcPr>
          <w:p w14:paraId="0A160AD6" w14:textId="3AEE5A89" w:rsidR="00BB4825" w:rsidRPr="008C4D6E" w:rsidRDefault="00860EAF" w:rsidP="00A050FA">
            <w:pPr>
              <w:rPr>
                <w:rFonts w:cs="Arial"/>
              </w:rPr>
            </w:pPr>
            <w:r>
              <w:rPr>
                <w:rFonts w:cs="Arial"/>
              </w:rPr>
              <w:t>13/09/20</w:t>
            </w:r>
          </w:p>
        </w:tc>
        <w:tc>
          <w:tcPr>
            <w:tcW w:w="429" w:type="pct"/>
            <w:tcBorders>
              <w:top w:val="single" w:sz="8" w:space="0" w:color="0F324E"/>
              <w:left w:val="single" w:sz="8" w:space="0" w:color="0F324E"/>
              <w:bottom w:val="single" w:sz="8" w:space="0" w:color="0F324E"/>
            </w:tcBorders>
          </w:tcPr>
          <w:p w14:paraId="0AAA58D6" w14:textId="77777777" w:rsidR="00BB4825" w:rsidRPr="008C4D6E" w:rsidRDefault="00BB4825" w:rsidP="00A050FA">
            <w:pPr>
              <w:rPr>
                <w:rFonts w:cs="Arial"/>
              </w:rPr>
            </w:pPr>
          </w:p>
        </w:tc>
      </w:tr>
      <w:tr w:rsidR="004515B3" w:rsidRPr="008C4D6E" w14:paraId="3808A5BB" w14:textId="77777777" w:rsidTr="00CC695C">
        <w:tc>
          <w:tcPr>
            <w:tcW w:w="3303" w:type="pct"/>
            <w:gridSpan w:val="4"/>
            <w:tcBorders>
              <w:top w:val="single" w:sz="8" w:space="0" w:color="0F324E"/>
              <w:right w:val="single" w:sz="8" w:space="0" w:color="0F324E"/>
            </w:tcBorders>
          </w:tcPr>
          <w:p w14:paraId="0FDEEBBD" w14:textId="02963C48" w:rsidR="004515B3" w:rsidRPr="008C4D6E" w:rsidRDefault="00BB4825" w:rsidP="00A050FA">
            <w:pPr>
              <w:rPr>
                <w:rFonts w:cs="Arial"/>
              </w:rPr>
            </w:pPr>
            <w:r>
              <w:rPr>
                <w:rFonts w:cs="Arial"/>
              </w:rPr>
              <w:t>Isolation area marked out and made known to all</w:t>
            </w:r>
          </w:p>
        </w:tc>
        <w:tc>
          <w:tcPr>
            <w:tcW w:w="780" w:type="pct"/>
            <w:gridSpan w:val="2"/>
            <w:tcBorders>
              <w:top w:val="single" w:sz="8" w:space="0" w:color="0F324E"/>
              <w:left w:val="single" w:sz="8" w:space="0" w:color="0F324E"/>
              <w:right w:val="single" w:sz="8" w:space="0" w:color="0F324E"/>
            </w:tcBorders>
          </w:tcPr>
          <w:p w14:paraId="760679F7" w14:textId="65141E9F" w:rsidR="004515B3" w:rsidRPr="008C4D6E" w:rsidRDefault="00860EAF" w:rsidP="00A050FA">
            <w:pPr>
              <w:rPr>
                <w:rFonts w:cs="Arial"/>
              </w:rPr>
            </w:pPr>
            <w:r>
              <w:rPr>
                <w:rFonts w:cs="Arial"/>
              </w:rPr>
              <w:t>Robert</w:t>
            </w:r>
          </w:p>
        </w:tc>
        <w:tc>
          <w:tcPr>
            <w:tcW w:w="488" w:type="pct"/>
            <w:tcBorders>
              <w:top w:val="single" w:sz="8" w:space="0" w:color="0F324E"/>
              <w:left w:val="single" w:sz="8" w:space="0" w:color="0F324E"/>
              <w:right w:val="single" w:sz="8" w:space="0" w:color="0F324E"/>
            </w:tcBorders>
          </w:tcPr>
          <w:p w14:paraId="7181DD6E" w14:textId="4FE7A655" w:rsidR="004515B3" w:rsidRPr="008C4D6E" w:rsidRDefault="00860EAF" w:rsidP="00A050FA">
            <w:pPr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  <w:tc>
          <w:tcPr>
            <w:tcW w:w="429" w:type="pct"/>
            <w:tcBorders>
              <w:top w:val="single" w:sz="8" w:space="0" w:color="0F324E"/>
              <w:left w:val="single" w:sz="8" w:space="0" w:color="0F324E"/>
            </w:tcBorders>
          </w:tcPr>
          <w:p w14:paraId="1E18C9F6" w14:textId="77777777" w:rsidR="004515B3" w:rsidRPr="008C4D6E" w:rsidRDefault="004515B3" w:rsidP="00A050FA">
            <w:pPr>
              <w:rPr>
                <w:rFonts w:cs="Arial"/>
              </w:rPr>
            </w:pPr>
          </w:p>
        </w:tc>
      </w:tr>
      <w:tr w:rsidR="00BB4825" w:rsidRPr="008C4D6E" w14:paraId="3DBD4D4C" w14:textId="77777777" w:rsidTr="00CC695C">
        <w:tc>
          <w:tcPr>
            <w:tcW w:w="3303" w:type="pct"/>
            <w:gridSpan w:val="4"/>
            <w:tcBorders>
              <w:top w:val="single" w:sz="8" w:space="0" w:color="0F324E"/>
              <w:right w:val="single" w:sz="8" w:space="0" w:color="0F324E"/>
            </w:tcBorders>
          </w:tcPr>
          <w:p w14:paraId="00E2B7C9" w14:textId="77777777" w:rsidR="00BB4825" w:rsidRDefault="00BB4825" w:rsidP="00A050FA">
            <w:pPr>
              <w:rPr>
                <w:rFonts w:cs="Arial"/>
              </w:rPr>
            </w:pPr>
          </w:p>
        </w:tc>
        <w:tc>
          <w:tcPr>
            <w:tcW w:w="780" w:type="pct"/>
            <w:gridSpan w:val="2"/>
            <w:tcBorders>
              <w:top w:val="single" w:sz="8" w:space="0" w:color="0F324E"/>
              <w:left w:val="single" w:sz="8" w:space="0" w:color="0F324E"/>
              <w:right w:val="single" w:sz="8" w:space="0" w:color="0F324E"/>
            </w:tcBorders>
          </w:tcPr>
          <w:p w14:paraId="14B15717" w14:textId="77777777" w:rsidR="00BB4825" w:rsidRPr="008C4D6E" w:rsidRDefault="00BB4825" w:rsidP="00A050FA">
            <w:pPr>
              <w:rPr>
                <w:rFonts w:cs="Arial"/>
              </w:rPr>
            </w:pPr>
          </w:p>
        </w:tc>
        <w:tc>
          <w:tcPr>
            <w:tcW w:w="488" w:type="pct"/>
            <w:tcBorders>
              <w:top w:val="single" w:sz="8" w:space="0" w:color="0F324E"/>
              <w:left w:val="single" w:sz="8" w:space="0" w:color="0F324E"/>
              <w:right w:val="single" w:sz="8" w:space="0" w:color="0F324E"/>
            </w:tcBorders>
          </w:tcPr>
          <w:p w14:paraId="7266C241" w14:textId="77777777" w:rsidR="00BB4825" w:rsidRPr="008C4D6E" w:rsidRDefault="00BB4825" w:rsidP="00A050FA">
            <w:pPr>
              <w:rPr>
                <w:rFonts w:cs="Arial"/>
              </w:rPr>
            </w:pPr>
          </w:p>
        </w:tc>
        <w:tc>
          <w:tcPr>
            <w:tcW w:w="429" w:type="pct"/>
            <w:tcBorders>
              <w:top w:val="single" w:sz="8" w:space="0" w:color="0F324E"/>
              <w:left w:val="single" w:sz="8" w:space="0" w:color="0F324E"/>
            </w:tcBorders>
          </w:tcPr>
          <w:p w14:paraId="6B372618" w14:textId="77777777" w:rsidR="00BB4825" w:rsidRPr="008C4D6E" w:rsidRDefault="00BB4825" w:rsidP="00A050FA">
            <w:pPr>
              <w:rPr>
                <w:rFonts w:cs="Arial"/>
              </w:rPr>
            </w:pPr>
          </w:p>
        </w:tc>
      </w:tr>
      <w:tr w:rsidR="004515B3" w:rsidRPr="008C4D6E" w14:paraId="01AA5C4B" w14:textId="77777777" w:rsidTr="00CC695C">
        <w:tc>
          <w:tcPr>
            <w:tcW w:w="5000" w:type="pct"/>
            <w:gridSpan w:val="8"/>
            <w:tcBorders>
              <w:bottom w:val="single" w:sz="18" w:space="0" w:color="0F324E"/>
            </w:tcBorders>
          </w:tcPr>
          <w:p w14:paraId="3ECAB5B9" w14:textId="77777777" w:rsidR="004515B3" w:rsidRPr="008C4D6E" w:rsidRDefault="004515B3" w:rsidP="00A050FA">
            <w:pPr>
              <w:spacing w:after="120"/>
              <w:rPr>
                <w:rFonts w:cs="Arial"/>
                <w:b/>
              </w:rPr>
            </w:pPr>
            <w:r w:rsidRPr="008C4D6E">
              <w:rPr>
                <w:rFonts w:cs="Arial"/>
                <w:b/>
              </w:rPr>
              <w:t>Risk Assessment Reviews</w:t>
            </w:r>
          </w:p>
        </w:tc>
      </w:tr>
      <w:tr w:rsidR="004515B3" w:rsidRPr="008C4D6E" w14:paraId="30D8C1C1" w14:textId="77777777" w:rsidTr="00CC695C">
        <w:tc>
          <w:tcPr>
            <w:tcW w:w="3040" w:type="pct"/>
            <w:gridSpan w:val="3"/>
            <w:tcBorders>
              <w:right w:val="single" w:sz="8" w:space="0" w:color="0F324E"/>
            </w:tcBorders>
          </w:tcPr>
          <w:p w14:paraId="7FA353CD" w14:textId="77777777" w:rsidR="004515B3" w:rsidRPr="008C4D6E" w:rsidRDefault="004515B3" w:rsidP="00A050FA">
            <w:pPr>
              <w:rPr>
                <w:rFonts w:cs="Arial"/>
                <w:b/>
              </w:rPr>
            </w:pPr>
            <w:r w:rsidRPr="008C4D6E">
              <w:rPr>
                <w:rFonts w:cs="Arial"/>
              </w:rPr>
              <w:t>Suggested Review Date (either after significant changes, actions completed, or annually):</w:t>
            </w:r>
          </w:p>
        </w:tc>
        <w:tc>
          <w:tcPr>
            <w:tcW w:w="1960" w:type="pct"/>
            <w:gridSpan w:val="5"/>
            <w:tcBorders>
              <w:left w:val="single" w:sz="8" w:space="0" w:color="0F324E"/>
            </w:tcBorders>
          </w:tcPr>
          <w:p w14:paraId="37D2E645" w14:textId="77777777" w:rsidR="004515B3" w:rsidRPr="008C4D6E" w:rsidRDefault="004515B3" w:rsidP="00A050FA">
            <w:pPr>
              <w:rPr>
                <w:rFonts w:cs="Arial"/>
                <w:b/>
              </w:rPr>
            </w:pPr>
          </w:p>
        </w:tc>
      </w:tr>
      <w:tr w:rsidR="004515B3" w:rsidRPr="008C4D6E" w14:paraId="5FB6B2C5" w14:textId="77777777" w:rsidTr="00CC695C">
        <w:tc>
          <w:tcPr>
            <w:tcW w:w="1256" w:type="pct"/>
            <w:tcBorders>
              <w:bottom w:val="single" w:sz="8" w:space="0" w:color="0F324E"/>
              <w:right w:val="single" w:sz="8" w:space="0" w:color="0F324E"/>
            </w:tcBorders>
          </w:tcPr>
          <w:p w14:paraId="068DD70B" w14:textId="77777777" w:rsidR="004515B3" w:rsidRPr="008C4D6E" w:rsidRDefault="004515B3" w:rsidP="00A050FA">
            <w:pPr>
              <w:rPr>
                <w:rFonts w:cs="Arial"/>
              </w:rPr>
            </w:pPr>
            <w:r w:rsidRPr="008C4D6E">
              <w:rPr>
                <w:rFonts w:cs="Arial"/>
              </w:rPr>
              <w:t xml:space="preserve">Risk Assessment Reviewed by (name): </w:t>
            </w:r>
          </w:p>
          <w:p w14:paraId="0A7F70E1" w14:textId="77777777" w:rsidR="004515B3" w:rsidRPr="008C4D6E" w:rsidRDefault="004515B3" w:rsidP="00A050FA">
            <w:pPr>
              <w:rPr>
                <w:rFonts w:cs="Arial"/>
              </w:rPr>
            </w:pPr>
          </w:p>
        </w:tc>
        <w:tc>
          <w:tcPr>
            <w:tcW w:w="1232" w:type="pct"/>
            <w:tcBorders>
              <w:left w:val="single" w:sz="8" w:space="0" w:color="0F324E"/>
              <w:bottom w:val="single" w:sz="8" w:space="0" w:color="0F324E"/>
            </w:tcBorders>
          </w:tcPr>
          <w:p w14:paraId="561A1DD6" w14:textId="77777777" w:rsidR="004515B3" w:rsidRPr="008C4D6E" w:rsidRDefault="004515B3" w:rsidP="00A050FA">
            <w:pPr>
              <w:rPr>
                <w:rFonts w:cs="Arial"/>
                <w:b/>
              </w:rPr>
            </w:pPr>
          </w:p>
        </w:tc>
        <w:tc>
          <w:tcPr>
            <w:tcW w:w="1254" w:type="pct"/>
            <w:gridSpan w:val="3"/>
            <w:tcBorders>
              <w:bottom w:val="single" w:sz="8" w:space="0" w:color="0F324E"/>
              <w:right w:val="single" w:sz="8" w:space="0" w:color="0F324E"/>
            </w:tcBorders>
          </w:tcPr>
          <w:p w14:paraId="42F77A20" w14:textId="77777777" w:rsidR="004515B3" w:rsidRPr="008C4D6E" w:rsidRDefault="004515B3" w:rsidP="00A050FA">
            <w:pPr>
              <w:rPr>
                <w:rFonts w:cs="Arial"/>
                <w:b/>
              </w:rPr>
            </w:pPr>
            <w:r w:rsidRPr="008C4D6E">
              <w:rPr>
                <w:rFonts w:cs="Arial"/>
              </w:rPr>
              <w:t>Risk Assessment Reviewed by (name):</w:t>
            </w:r>
          </w:p>
        </w:tc>
        <w:tc>
          <w:tcPr>
            <w:tcW w:w="1258" w:type="pct"/>
            <w:gridSpan w:val="3"/>
            <w:tcBorders>
              <w:left w:val="single" w:sz="8" w:space="0" w:color="0F324E"/>
              <w:bottom w:val="single" w:sz="8" w:space="0" w:color="0F324E"/>
            </w:tcBorders>
          </w:tcPr>
          <w:p w14:paraId="2B15003B" w14:textId="77777777" w:rsidR="004515B3" w:rsidRPr="008C4D6E" w:rsidRDefault="004515B3" w:rsidP="00A050FA">
            <w:pPr>
              <w:rPr>
                <w:rFonts w:cs="Arial"/>
                <w:b/>
              </w:rPr>
            </w:pPr>
          </w:p>
        </w:tc>
      </w:tr>
      <w:tr w:rsidR="004515B3" w:rsidRPr="008C4D6E" w14:paraId="76FC8B5F" w14:textId="77777777" w:rsidTr="00CC695C">
        <w:tc>
          <w:tcPr>
            <w:tcW w:w="1256" w:type="pct"/>
            <w:tcBorders>
              <w:top w:val="single" w:sz="8" w:space="0" w:color="0F324E"/>
              <w:bottom w:val="single" w:sz="8" w:space="0" w:color="0F324E"/>
              <w:right w:val="single" w:sz="8" w:space="0" w:color="0F324E"/>
            </w:tcBorders>
          </w:tcPr>
          <w:p w14:paraId="7EF51983" w14:textId="77777777" w:rsidR="004515B3" w:rsidRPr="008C4D6E" w:rsidRDefault="004515B3" w:rsidP="00A050FA">
            <w:pPr>
              <w:rPr>
                <w:rFonts w:cs="Arial"/>
              </w:rPr>
            </w:pPr>
            <w:r w:rsidRPr="008C4D6E">
              <w:rPr>
                <w:rFonts w:cs="Arial"/>
              </w:rPr>
              <w:t xml:space="preserve">Date: </w:t>
            </w:r>
          </w:p>
          <w:p w14:paraId="1BE0B0A7" w14:textId="77777777" w:rsidR="004515B3" w:rsidRPr="008C4D6E" w:rsidRDefault="004515B3" w:rsidP="00A050FA">
            <w:pPr>
              <w:rPr>
                <w:rFonts w:cs="Arial"/>
                <w:b/>
              </w:rPr>
            </w:pPr>
          </w:p>
        </w:tc>
        <w:tc>
          <w:tcPr>
            <w:tcW w:w="1232" w:type="pct"/>
            <w:tcBorders>
              <w:top w:val="single" w:sz="8" w:space="0" w:color="0F324E"/>
              <w:left w:val="single" w:sz="8" w:space="0" w:color="0F324E"/>
              <w:bottom w:val="single" w:sz="8" w:space="0" w:color="0F324E"/>
            </w:tcBorders>
          </w:tcPr>
          <w:p w14:paraId="15E5A61A" w14:textId="77777777" w:rsidR="004515B3" w:rsidRPr="008C4D6E" w:rsidRDefault="004515B3" w:rsidP="00A050FA">
            <w:pPr>
              <w:rPr>
                <w:rFonts w:cs="Arial"/>
                <w:b/>
              </w:rPr>
            </w:pPr>
          </w:p>
        </w:tc>
        <w:tc>
          <w:tcPr>
            <w:tcW w:w="1254" w:type="pct"/>
            <w:gridSpan w:val="3"/>
            <w:tcBorders>
              <w:top w:val="single" w:sz="8" w:space="0" w:color="0F324E"/>
              <w:bottom w:val="single" w:sz="8" w:space="0" w:color="0F324E"/>
              <w:right w:val="single" w:sz="8" w:space="0" w:color="0F324E"/>
            </w:tcBorders>
          </w:tcPr>
          <w:p w14:paraId="2621E619" w14:textId="77777777" w:rsidR="004515B3" w:rsidRPr="008C4D6E" w:rsidRDefault="004515B3" w:rsidP="00A050FA">
            <w:pPr>
              <w:rPr>
                <w:rFonts w:cs="Arial"/>
              </w:rPr>
            </w:pPr>
            <w:r w:rsidRPr="008C4D6E">
              <w:rPr>
                <w:rFonts w:cs="Arial"/>
              </w:rPr>
              <w:t xml:space="preserve">Date: </w:t>
            </w:r>
          </w:p>
        </w:tc>
        <w:tc>
          <w:tcPr>
            <w:tcW w:w="1258" w:type="pct"/>
            <w:gridSpan w:val="3"/>
            <w:tcBorders>
              <w:top w:val="single" w:sz="8" w:space="0" w:color="0F324E"/>
              <w:left w:val="single" w:sz="8" w:space="0" w:color="0F324E"/>
              <w:bottom w:val="single" w:sz="8" w:space="0" w:color="0F324E"/>
            </w:tcBorders>
          </w:tcPr>
          <w:p w14:paraId="7D851ED3" w14:textId="77777777" w:rsidR="004515B3" w:rsidRPr="008C4D6E" w:rsidRDefault="004515B3" w:rsidP="00A050FA">
            <w:pPr>
              <w:rPr>
                <w:rFonts w:cs="Arial"/>
                <w:b/>
              </w:rPr>
            </w:pPr>
          </w:p>
        </w:tc>
      </w:tr>
      <w:tr w:rsidR="004515B3" w:rsidRPr="008C4D6E" w14:paraId="4B0A2FE5" w14:textId="77777777" w:rsidTr="00CC695C">
        <w:tc>
          <w:tcPr>
            <w:tcW w:w="1256" w:type="pct"/>
            <w:tcBorders>
              <w:top w:val="single" w:sz="8" w:space="0" w:color="0F324E"/>
              <w:bottom w:val="single" w:sz="8" w:space="0" w:color="0F324E"/>
              <w:right w:val="single" w:sz="8" w:space="0" w:color="0F324E"/>
            </w:tcBorders>
          </w:tcPr>
          <w:p w14:paraId="517BAC21" w14:textId="77777777" w:rsidR="004515B3" w:rsidRPr="008C4D6E" w:rsidRDefault="004515B3" w:rsidP="00A050FA">
            <w:pPr>
              <w:rPr>
                <w:rFonts w:cs="Arial"/>
              </w:rPr>
            </w:pPr>
            <w:r w:rsidRPr="008C4D6E">
              <w:rPr>
                <w:rFonts w:cs="Arial"/>
              </w:rPr>
              <w:t xml:space="preserve">Comments: </w:t>
            </w:r>
          </w:p>
          <w:p w14:paraId="10874821" w14:textId="77777777" w:rsidR="004515B3" w:rsidRPr="008C4D6E" w:rsidRDefault="004515B3" w:rsidP="00A050FA">
            <w:pPr>
              <w:rPr>
                <w:rFonts w:cs="Arial"/>
                <w:b/>
              </w:rPr>
            </w:pPr>
          </w:p>
        </w:tc>
        <w:tc>
          <w:tcPr>
            <w:tcW w:w="1232" w:type="pct"/>
            <w:tcBorders>
              <w:top w:val="single" w:sz="8" w:space="0" w:color="0F324E"/>
              <w:left w:val="single" w:sz="8" w:space="0" w:color="0F324E"/>
              <w:bottom w:val="single" w:sz="8" w:space="0" w:color="0F324E"/>
            </w:tcBorders>
          </w:tcPr>
          <w:p w14:paraId="30E6E12C" w14:textId="77777777" w:rsidR="004515B3" w:rsidRPr="008C4D6E" w:rsidRDefault="004515B3" w:rsidP="00A050FA">
            <w:pPr>
              <w:rPr>
                <w:rFonts w:cs="Arial"/>
                <w:b/>
              </w:rPr>
            </w:pPr>
          </w:p>
        </w:tc>
        <w:tc>
          <w:tcPr>
            <w:tcW w:w="1254" w:type="pct"/>
            <w:gridSpan w:val="3"/>
            <w:tcBorders>
              <w:top w:val="single" w:sz="8" w:space="0" w:color="0F324E"/>
              <w:bottom w:val="single" w:sz="8" w:space="0" w:color="0F324E"/>
              <w:right w:val="single" w:sz="8" w:space="0" w:color="0F324E"/>
            </w:tcBorders>
          </w:tcPr>
          <w:p w14:paraId="24591DE4" w14:textId="77777777" w:rsidR="004515B3" w:rsidRPr="008C4D6E" w:rsidRDefault="004515B3" w:rsidP="00A050FA">
            <w:pPr>
              <w:rPr>
                <w:rFonts w:cs="Arial"/>
              </w:rPr>
            </w:pPr>
            <w:r w:rsidRPr="008C4D6E">
              <w:rPr>
                <w:rFonts w:cs="Arial"/>
              </w:rPr>
              <w:t xml:space="preserve">Comments: </w:t>
            </w:r>
          </w:p>
          <w:p w14:paraId="09DC838E" w14:textId="77777777" w:rsidR="004515B3" w:rsidRPr="008C4D6E" w:rsidRDefault="004515B3" w:rsidP="00A050FA">
            <w:pPr>
              <w:rPr>
                <w:rFonts w:cs="Arial"/>
              </w:rPr>
            </w:pPr>
          </w:p>
        </w:tc>
        <w:tc>
          <w:tcPr>
            <w:tcW w:w="1258" w:type="pct"/>
            <w:gridSpan w:val="3"/>
            <w:tcBorders>
              <w:top w:val="single" w:sz="8" w:space="0" w:color="0F324E"/>
              <w:left w:val="single" w:sz="8" w:space="0" w:color="0F324E"/>
              <w:bottom w:val="single" w:sz="8" w:space="0" w:color="0F324E"/>
            </w:tcBorders>
          </w:tcPr>
          <w:p w14:paraId="6BAF9C40" w14:textId="77777777" w:rsidR="004515B3" w:rsidRPr="008C4D6E" w:rsidRDefault="004515B3" w:rsidP="00A050FA">
            <w:pPr>
              <w:rPr>
                <w:rFonts w:cs="Arial"/>
                <w:b/>
              </w:rPr>
            </w:pPr>
          </w:p>
        </w:tc>
      </w:tr>
      <w:tr w:rsidR="004515B3" w:rsidRPr="008C4D6E" w14:paraId="54D0E5F7" w14:textId="77777777" w:rsidTr="00CC695C">
        <w:tc>
          <w:tcPr>
            <w:tcW w:w="1256" w:type="pct"/>
            <w:tcBorders>
              <w:top w:val="single" w:sz="8" w:space="0" w:color="0F324E"/>
              <w:bottom w:val="single" w:sz="18" w:space="0" w:color="0F324E"/>
              <w:right w:val="single" w:sz="8" w:space="0" w:color="0F324E"/>
            </w:tcBorders>
          </w:tcPr>
          <w:p w14:paraId="60DC4CB7" w14:textId="77777777" w:rsidR="004515B3" w:rsidRPr="008C4D6E" w:rsidRDefault="004515B3" w:rsidP="00A050FA">
            <w:pPr>
              <w:rPr>
                <w:rFonts w:cs="Arial"/>
              </w:rPr>
            </w:pPr>
            <w:r w:rsidRPr="008C4D6E">
              <w:rPr>
                <w:rFonts w:cs="Arial"/>
              </w:rPr>
              <w:t xml:space="preserve">Next Suggested Review Date: </w:t>
            </w:r>
          </w:p>
          <w:p w14:paraId="7E77F13A" w14:textId="77777777" w:rsidR="004515B3" w:rsidRPr="008C4D6E" w:rsidRDefault="004515B3" w:rsidP="00A050FA">
            <w:pPr>
              <w:rPr>
                <w:rFonts w:cs="Arial"/>
              </w:rPr>
            </w:pPr>
          </w:p>
        </w:tc>
        <w:tc>
          <w:tcPr>
            <w:tcW w:w="1232" w:type="pct"/>
            <w:tcBorders>
              <w:top w:val="single" w:sz="8" w:space="0" w:color="0F324E"/>
              <w:left w:val="single" w:sz="8" w:space="0" w:color="0F324E"/>
              <w:bottom w:val="single" w:sz="18" w:space="0" w:color="0F324E"/>
            </w:tcBorders>
          </w:tcPr>
          <w:p w14:paraId="5A6E3BB9" w14:textId="77777777" w:rsidR="004515B3" w:rsidRPr="008C4D6E" w:rsidRDefault="004515B3" w:rsidP="00A050FA">
            <w:pPr>
              <w:rPr>
                <w:rFonts w:cs="Arial"/>
                <w:b/>
              </w:rPr>
            </w:pPr>
          </w:p>
        </w:tc>
        <w:tc>
          <w:tcPr>
            <w:tcW w:w="1254" w:type="pct"/>
            <w:gridSpan w:val="3"/>
            <w:tcBorders>
              <w:top w:val="single" w:sz="8" w:space="0" w:color="0F324E"/>
              <w:bottom w:val="single" w:sz="18" w:space="0" w:color="0F324E"/>
              <w:right w:val="single" w:sz="8" w:space="0" w:color="0F324E"/>
            </w:tcBorders>
          </w:tcPr>
          <w:p w14:paraId="51F61993" w14:textId="77777777" w:rsidR="004515B3" w:rsidRPr="008C4D6E" w:rsidRDefault="004515B3" w:rsidP="00A050FA">
            <w:pPr>
              <w:rPr>
                <w:rFonts w:cs="Arial"/>
                <w:b/>
              </w:rPr>
            </w:pPr>
            <w:r w:rsidRPr="008C4D6E">
              <w:rPr>
                <w:rFonts w:cs="Arial"/>
              </w:rPr>
              <w:t>Next Suggested Review Date:</w:t>
            </w:r>
          </w:p>
        </w:tc>
        <w:tc>
          <w:tcPr>
            <w:tcW w:w="1258" w:type="pct"/>
            <w:gridSpan w:val="3"/>
            <w:tcBorders>
              <w:top w:val="single" w:sz="8" w:space="0" w:color="0F324E"/>
              <w:left w:val="single" w:sz="8" w:space="0" w:color="0F324E"/>
              <w:bottom w:val="single" w:sz="18" w:space="0" w:color="0F324E"/>
            </w:tcBorders>
          </w:tcPr>
          <w:p w14:paraId="693FEF6C" w14:textId="77777777" w:rsidR="004515B3" w:rsidRPr="008C4D6E" w:rsidRDefault="004515B3" w:rsidP="00A050FA">
            <w:pPr>
              <w:rPr>
                <w:rFonts w:cs="Arial"/>
                <w:b/>
              </w:rPr>
            </w:pPr>
          </w:p>
        </w:tc>
      </w:tr>
      <w:tr w:rsidR="004515B3" w:rsidRPr="008C4D6E" w14:paraId="1AE65AB2" w14:textId="77777777" w:rsidTr="00CC695C">
        <w:tc>
          <w:tcPr>
            <w:tcW w:w="1256" w:type="pct"/>
            <w:tcBorders>
              <w:bottom w:val="single" w:sz="8" w:space="0" w:color="0F324E"/>
              <w:right w:val="single" w:sz="8" w:space="0" w:color="0F324E"/>
            </w:tcBorders>
          </w:tcPr>
          <w:p w14:paraId="6D130580" w14:textId="77777777" w:rsidR="004515B3" w:rsidRPr="008C4D6E" w:rsidRDefault="004515B3" w:rsidP="00A050FA">
            <w:pPr>
              <w:rPr>
                <w:rFonts w:cs="Arial"/>
              </w:rPr>
            </w:pPr>
            <w:r w:rsidRPr="008C4D6E">
              <w:rPr>
                <w:rFonts w:cs="Arial"/>
              </w:rPr>
              <w:t xml:space="preserve">Risk Assessment Reviewed by (name): </w:t>
            </w:r>
          </w:p>
          <w:p w14:paraId="0DC6F85D" w14:textId="77777777" w:rsidR="004515B3" w:rsidRPr="008C4D6E" w:rsidRDefault="004515B3" w:rsidP="00A050FA">
            <w:pPr>
              <w:rPr>
                <w:rFonts w:cs="Arial"/>
              </w:rPr>
            </w:pPr>
          </w:p>
        </w:tc>
        <w:tc>
          <w:tcPr>
            <w:tcW w:w="1232" w:type="pct"/>
            <w:tcBorders>
              <w:left w:val="single" w:sz="8" w:space="0" w:color="0F324E"/>
              <w:bottom w:val="single" w:sz="8" w:space="0" w:color="0F324E"/>
            </w:tcBorders>
          </w:tcPr>
          <w:p w14:paraId="2532BAD0" w14:textId="77777777" w:rsidR="004515B3" w:rsidRPr="008C4D6E" w:rsidRDefault="004515B3" w:rsidP="00A050FA">
            <w:pPr>
              <w:rPr>
                <w:rFonts w:cs="Arial"/>
                <w:b/>
              </w:rPr>
            </w:pPr>
          </w:p>
        </w:tc>
        <w:tc>
          <w:tcPr>
            <w:tcW w:w="1254" w:type="pct"/>
            <w:gridSpan w:val="3"/>
            <w:tcBorders>
              <w:bottom w:val="single" w:sz="8" w:space="0" w:color="0F324E"/>
              <w:right w:val="single" w:sz="8" w:space="0" w:color="0F324E"/>
            </w:tcBorders>
          </w:tcPr>
          <w:p w14:paraId="26358BCA" w14:textId="77777777" w:rsidR="004515B3" w:rsidRPr="008C4D6E" w:rsidRDefault="004515B3" w:rsidP="00A050FA">
            <w:pPr>
              <w:rPr>
                <w:rFonts w:cs="Arial"/>
                <w:b/>
              </w:rPr>
            </w:pPr>
            <w:r w:rsidRPr="008C4D6E">
              <w:rPr>
                <w:rFonts w:cs="Arial"/>
              </w:rPr>
              <w:t>Risk Assessment Reviewed by (name):</w:t>
            </w:r>
          </w:p>
        </w:tc>
        <w:tc>
          <w:tcPr>
            <w:tcW w:w="1258" w:type="pct"/>
            <w:gridSpan w:val="3"/>
            <w:tcBorders>
              <w:left w:val="single" w:sz="8" w:space="0" w:color="0F324E"/>
              <w:bottom w:val="single" w:sz="8" w:space="0" w:color="0F324E"/>
            </w:tcBorders>
          </w:tcPr>
          <w:p w14:paraId="6F409022" w14:textId="77777777" w:rsidR="004515B3" w:rsidRPr="008C4D6E" w:rsidRDefault="004515B3" w:rsidP="00A050FA">
            <w:pPr>
              <w:rPr>
                <w:rFonts w:cs="Arial"/>
                <w:b/>
              </w:rPr>
            </w:pPr>
          </w:p>
        </w:tc>
      </w:tr>
      <w:tr w:rsidR="004515B3" w:rsidRPr="008C4D6E" w14:paraId="19DA475B" w14:textId="77777777" w:rsidTr="00CC695C">
        <w:tc>
          <w:tcPr>
            <w:tcW w:w="1256" w:type="pct"/>
            <w:tcBorders>
              <w:top w:val="single" w:sz="8" w:space="0" w:color="0F324E"/>
              <w:bottom w:val="single" w:sz="8" w:space="0" w:color="0F324E"/>
              <w:right w:val="single" w:sz="8" w:space="0" w:color="0F324E"/>
            </w:tcBorders>
          </w:tcPr>
          <w:p w14:paraId="12321956" w14:textId="77777777" w:rsidR="004515B3" w:rsidRPr="008C4D6E" w:rsidRDefault="004515B3" w:rsidP="00A050FA">
            <w:pPr>
              <w:rPr>
                <w:rFonts w:cs="Arial"/>
              </w:rPr>
            </w:pPr>
            <w:r w:rsidRPr="008C4D6E">
              <w:rPr>
                <w:rFonts w:cs="Arial"/>
              </w:rPr>
              <w:t xml:space="preserve">Date: </w:t>
            </w:r>
          </w:p>
          <w:p w14:paraId="2702B456" w14:textId="77777777" w:rsidR="004515B3" w:rsidRPr="008C4D6E" w:rsidRDefault="004515B3" w:rsidP="00A050FA">
            <w:pPr>
              <w:rPr>
                <w:rFonts w:cs="Arial"/>
                <w:b/>
              </w:rPr>
            </w:pPr>
          </w:p>
        </w:tc>
        <w:tc>
          <w:tcPr>
            <w:tcW w:w="1232" w:type="pct"/>
            <w:tcBorders>
              <w:top w:val="single" w:sz="8" w:space="0" w:color="0F324E"/>
              <w:left w:val="single" w:sz="8" w:space="0" w:color="0F324E"/>
              <w:bottom w:val="single" w:sz="8" w:space="0" w:color="0F324E"/>
            </w:tcBorders>
          </w:tcPr>
          <w:p w14:paraId="2DCD14A5" w14:textId="77777777" w:rsidR="004515B3" w:rsidRPr="008C4D6E" w:rsidRDefault="004515B3" w:rsidP="00A050FA">
            <w:pPr>
              <w:rPr>
                <w:rFonts w:cs="Arial"/>
                <w:b/>
              </w:rPr>
            </w:pPr>
          </w:p>
        </w:tc>
        <w:tc>
          <w:tcPr>
            <w:tcW w:w="1254" w:type="pct"/>
            <w:gridSpan w:val="3"/>
            <w:tcBorders>
              <w:top w:val="single" w:sz="8" w:space="0" w:color="0F324E"/>
              <w:bottom w:val="single" w:sz="8" w:space="0" w:color="0F324E"/>
              <w:right w:val="single" w:sz="8" w:space="0" w:color="0F324E"/>
            </w:tcBorders>
          </w:tcPr>
          <w:p w14:paraId="2F9DC9C5" w14:textId="77777777" w:rsidR="004515B3" w:rsidRPr="008C4D6E" w:rsidRDefault="004515B3" w:rsidP="00A050FA">
            <w:pPr>
              <w:rPr>
                <w:rFonts w:cs="Arial"/>
              </w:rPr>
            </w:pPr>
            <w:r w:rsidRPr="008C4D6E">
              <w:rPr>
                <w:rFonts w:cs="Arial"/>
              </w:rPr>
              <w:t xml:space="preserve">Date: </w:t>
            </w:r>
          </w:p>
        </w:tc>
        <w:tc>
          <w:tcPr>
            <w:tcW w:w="1258" w:type="pct"/>
            <w:gridSpan w:val="3"/>
            <w:tcBorders>
              <w:top w:val="single" w:sz="8" w:space="0" w:color="0F324E"/>
              <w:left w:val="single" w:sz="8" w:space="0" w:color="0F324E"/>
              <w:bottom w:val="single" w:sz="8" w:space="0" w:color="0F324E"/>
            </w:tcBorders>
          </w:tcPr>
          <w:p w14:paraId="53525D83" w14:textId="77777777" w:rsidR="004515B3" w:rsidRPr="008C4D6E" w:rsidRDefault="004515B3" w:rsidP="00A050FA">
            <w:pPr>
              <w:rPr>
                <w:rFonts w:cs="Arial"/>
                <w:b/>
              </w:rPr>
            </w:pPr>
          </w:p>
        </w:tc>
      </w:tr>
      <w:tr w:rsidR="004515B3" w:rsidRPr="008C4D6E" w14:paraId="74E5E835" w14:textId="77777777" w:rsidTr="00CC695C">
        <w:tc>
          <w:tcPr>
            <w:tcW w:w="1256" w:type="pct"/>
            <w:tcBorders>
              <w:top w:val="single" w:sz="8" w:space="0" w:color="0F324E"/>
              <w:bottom w:val="single" w:sz="8" w:space="0" w:color="0F324E"/>
              <w:right w:val="single" w:sz="8" w:space="0" w:color="0F324E"/>
            </w:tcBorders>
          </w:tcPr>
          <w:p w14:paraId="65F01C96" w14:textId="77777777" w:rsidR="004515B3" w:rsidRPr="008C4D6E" w:rsidRDefault="004515B3" w:rsidP="00A050FA">
            <w:pPr>
              <w:rPr>
                <w:rFonts w:cs="Arial"/>
              </w:rPr>
            </w:pPr>
            <w:r w:rsidRPr="008C4D6E">
              <w:rPr>
                <w:rFonts w:cs="Arial"/>
              </w:rPr>
              <w:t xml:space="preserve">Comments: </w:t>
            </w:r>
          </w:p>
          <w:p w14:paraId="47859EFA" w14:textId="77777777" w:rsidR="004515B3" w:rsidRPr="008C4D6E" w:rsidRDefault="004515B3" w:rsidP="00A050FA">
            <w:pPr>
              <w:rPr>
                <w:rFonts w:cs="Arial"/>
                <w:b/>
              </w:rPr>
            </w:pPr>
          </w:p>
        </w:tc>
        <w:tc>
          <w:tcPr>
            <w:tcW w:w="1232" w:type="pct"/>
            <w:tcBorders>
              <w:top w:val="single" w:sz="8" w:space="0" w:color="0F324E"/>
              <w:left w:val="single" w:sz="8" w:space="0" w:color="0F324E"/>
              <w:bottom w:val="single" w:sz="8" w:space="0" w:color="0F324E"/>
            </w:tcBorders>
          </w:tcPr>
          <w:p w14:paraId="6C30B9A7" w14:textId="77777777" w:rsidR="004515B3" w:rsidRPr="008C4D6E" w:rsidRDefault="004515B3" w:rsidP="00A050FA">
            <w:pPr>
              <w:rPr>
                <w:rFonts w:cs="Arial"/>
                <w:b/>
              </w:rPr>
            </w:pPr>
          </w:p>
        </w:tc>
        <w:tc>
          <w:tcPr>
            <w:tcW w:w="1254" w:type="pct"/>
            <w:gridSpan w:val="3"/>
            <w:tcBorders>
              <w:top w:val="single" w:sz="8" w:space="0" w:color="0F324E"/>
              <w:bottom w:val="single" w:sz="8" w:space="0" w:color="0F324E"/>
              <w:right w:val="single" w:sz="8" w:space="0" w:color="0F324E"/>
            </w:tcBorders>
          </w:tcPr>
          <w:p w14:paraId="244F3DE5" w14:textId="77777777" w:rsidR="004515B3" w:rsidRPr="008C4D6E" w:rsidRDefault="004515B3" w:rsidP="00A050FA">
            <w:pPr>
              <w:rPr>
                <w:rFonts w:cs="Arial"/>
              </w:rPr>
            </w:pPr>
            <w:r w:rsidRPr="008C4D6E">
              <w:rPr>
                <w:rFonts w:cs="Arial"/>
              </w:rPr>
              <w:t xml:space="preserve">Comments: </w:t>
            </w:r>
          </w:p>
          <w:p w14:paraId="0F064858" w14:textId="77777777" w:rsidR="004515B3" w:rsidRPr="008C4D6E" w:rsidRDefault="004515B3" w:rsidP="00A050FA">
            <w:pPr>
              <w:rPr>
                <w:rFonts w:cs="Arial"/>
              </w:rPr>
            </w:pPr>
          </w:p>
        </w:tc>
        <w:tc>
          <w:tcPr>
            <w:tcW w:w="1258" w:type="pct"/>
            <w:gridSpan w:val="3"/>
            <w:tcBorders>
              <w:top w:val="single" w:sz="8" w:space="0" w:color="0F324E"/>
              <w:left w:val="single" w:sz="8" w:space="0" w:color="0F324E"/>
              <w:bottom w:val="single" w:sz="8" w:space="0" w:color="0F324E"/>
            </w:tcBorders>
          </w:tcPr>
          <w:p w14:paraId="7F121CC0" w14:textId="77777777" w:rsidR="004515B3" w:rsidRPr="008C4D6E" w:rsidRDefault="004515B3" w:rsidP="00A050FA">
            <w:pPr>
              <w:rPr>
                <w:rFonts w:cs="Arial"/>
                <w:b/>
              </w:rPr>
            </w:pPr>
          </w:p>
        </w:tc>
      </w:tr>
      <w:tr w:rsidR="004515B3" w:rsidRPr="008C4D6E" w14:paraId="5D1F6F45" w14:textId="77777777" w:rsidTr="00CC695C">
        <w:tc>
          <w:tcPr>
            <w:tcW w:w="1256" w:type="pct"/>
            <w:tcBorders>
              <w:top w:val="single" w:sz="8" w:space="0" w:color="0F324E"/>
              <w:right w:val="single" w:sz="8" w:space="0" w:color="0F324E"/>
            </w:tcBorders>
          </w:tcPr>
          <w:p w14:paraId="330A4033" w14:textId="77777777" w:rsidR="004515B3" w:rsidRPr="008C4D6E" w:rsidRDefault="004515B3" w:rsidP="00A050FA">
            <w:pPr>
              <w:rPr>
                <w:rFonts w:cs="Arial"/>
              </w:rPr>
            </w:pPr>
            <w:r w:rsidRPr="008C4D6E">
              <w:rPr>
                <w:rFonts w:cs="Arial"/>
              </w:rPr>
              <w:t xml:space="preserve">Next Suggested Review Date: </w:t>
            </w:r>
          </w:p>
          <w:p w14:paraId="2B4DC39D" w14:textId="77777777" w:rsidR="004515B3" w:rsidRPr="008C4D6E" w:rsidRDefault="004515B3" w:rsidP="00A050FA">
            <w:pPr>
              <w:rPr>
                <w:rFonts w:cs="Arial"/>
              </w:rPr>
            </w:pPr>
          </w:p>
        </w:tc>
        <w:tc>
          <w:tcPr>
            <w:tcW w:w="1232" w:type="pct"/>
            <w:tcBorders>
              <w:top w:val="single" w:sz="8" w:space="0" w:color="0F324E"/>
              <w:left w:val="single" w:sz="8" w:space="0" w:color="0F324E"/>
            </w:tcBorders>
          </w:tcPr>
          <w:p w14:paraId="615624C4" w14:textId="77777777" w:rsidR="004515B3" w:rsidRPr="008C4D6E" w:rsidRDefault="004515B3" w:rsidP="00A050FA">
            <w:pPr>
              <w:rPr>
                <w:rFonts w:cs="Arial"/>
                <w:b/>
              </w:rPr>
            </w:pPr>
          </w:p>
        </w:tc>
        <w:tc>
          <w:tcPr>
            <w:tcW w:w="1254" w:type="pct"/>
            <w:gridSpan w:val="3"/>
            <w:tcBorders>
              <w:top w:val="single" w:sz="8" w:space="0" w:color="0F324E"/>
              <w:right w:val="single" w:sz="8" w:space="0" w:color="0F324E"/>
            </w:tcBorders>
          </w:tcPr>
          <w:p w14:paraId="40CD5F06" w14:textId="77777777" w:rsidR="004515B3" w:rsidRPr="008C4D6E" w:rsidRDefault="004515B3" w:rsidP="00A050FA">
            <w:pPr>
              <w:rPr>
                <w:rFonts w:cs="Arial"/>
                <w:b/>
              </w:rPr>
            </w:pPr>
            <w:r w:rsidRPr="008C4D6E">
              <w:rPr>
                <w:rFonts w:cs="Arial"/>
              </w:rPr>
              <w:t>Next Suggested Review Date:</w:t>
            </w:r>
          </w:p>
        </w:tc>
        <w:tc>
          <w:tcPr>
            <w:tcW w:w="1258" w:type="pct"/>
            <w:gridSpan w:val="3"/>
            <w:tcBorders>
              <w:top w:val="single" w:sz="8" w:space="0" w:color="0F324E"/>
              <w:left w:val="single" w:sz="8" w:space="0" w:color="0F324E"/>
            </w:tcBorders>
          </w:tcPr>
          <w:p w14:paraId="21C351A2" w14:textId="77777777" w:rsidR="004515B3" w:rsidRPr="008C4D6E" w:rsidRDefault="004515B3" w:rsidP="00A050FA">
            <w:pPr>
              <w:rPr>
                <w:rFonts w:cs="Arial"/>
                <w:b/>
              </w:rPr>
            </w:pPr>
          </w:p>
        </w:tc>
      </w:tr>
    </w:tbl>
    <w:p w14:paraId="4863738B" w14:textId="050264A2" w:rsidR="00EA69BB" w:rsidRDefault="00984183" w:rsidP="00984183">
      <w:pPr>
        <w:tabs>
          <w:tab w:val="left" w:pos="99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sectPr w:rsidR="00EA69BB" w:rsidSect="00C513C2">
      <w:footerReference w:type="default" r:id="rId12"/>
      <w:footerReference w:type="first" r:id="rId13"/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0FA04" w14:textId="77777777" w:rsidR="00570D61" w:rsidRDefault="00570D61" w:rsidP="00F70BF8">
      <w:pPr>
        <w:spacing w:after="0" w:line="240" w:lineRule="auto"/>
      </w:pPr>
      <w:r>
        <w:separator/>
      </w:r>
    </w:p>
  </w:endnote>
  <w:endnote w:type="continuationSeparator" w:id="0">
    <w:p w14:paraId="1823D68A" w14:textId="77777777" w:rsidR="00570D61" w:rsidRDefault="00570D61" w:rsidP="00F7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co Light">
    <w:charset w:val="00"/>
    <w:family w:val="swiss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EA600" w14:textId="75E2C039" w:rsidR="00C513C2" w:rsidRPr="003C0047" w:rsidRDefault="00C513C2" w:rsidP="00C513C2">
    <w:pPr>
      <w:pStyle w:val="Footer"/>
      <w:rPr>
        <w:color w:val="E70567"/>
      </w:rPr>
    </w:pPr>
    <w:r>
      <w:tab/>
    </w:r>
    <w:sdt>
      <w:sdtPr>
        <w:id w:val="-570580574"/>
        <w:docPartObj>
          <w:docPartGallery w:val="Page Numbers (Bottom of Page)"/>
          <w:docPartUnique/>
        </w:docPartObj>
      </w:sdtPr>
      <w:sdtEndPr>
        <w:rPr>
          <w:noProof/>
          <w:color w:val="E70567"/>
        </w:rPr>
      </w:sdtEndPr>
      <w:sdtContent>
        <w:r>
          <w:rPr>
            <w:noProof/>
            <w:color w:val="E70567"/>
          </w:rPr>
          <w:tab/>
        </w:r>
        <w:r>
          <w:rPr>
            <w:noProof/>
            <w:color w:val="E70567"/>
          </w:rPr>
          <w:tab/>
        </w:r>
        <w:r>
          <w:rPr>
            <w:noProof/>
            <w:color w:val="E70567"/>
          </w:rPr>
          <w:tab/>
        </w:r>
        <w:r>
          <w:rPr>
            <w:noProof/>
            <w:color w:val="E70567"/>
          </w:rPr>
          <w:tab/>
          <w:t xml:space="preserve"> Return to Training Risk Assessment Form </w:t>
        </w:r>
      </w:sdtContent>
    </w:sdt>
  </w:p>
  <w:p w14:paraId="3658D695" w14:textId="7FD37A14" w:rsidR="00C513C2" w:rsidRDefault="00C513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2699403" w:displacedByCustomXml="next"/>
  <w:bookmarkStart w:id="2" w:name="_Hlk42699402" w:displacedByCustomXml="next"/>
  <w:sdt>
    <w:sdtPr>
      <w:id w:val="-1235151040"/>
      <w:docPartObj>
        <w:docPartGallery w:val="Page Numbers (Bottom of Page)"/>
        <w:docPartUnique/>
      </w:docPartObj>
    </w:sdtPr>
    <w:sdtEndPr>
      <w:rPr>
        <w:noProof/>
        <w:color w:val="E70567"/>
      </w:rPr>
    </w:sdtEndPr>
    <w:sdtContent>
      <w:p w14:paraId="3E9511BE" w14:textId="6F42F416" w:rsidR="003C0047" w:rsidRPr="003C0047" w:rsidRDefault="003C0047">
        <w:pPr>
          <w:pStyle w:val="Footer"/>
          <w:rPr>
            <w:color w:val="E70567"/>
          </w:rPr>
        </w:pPr>
        <w:r>
          <w:rPr>
            <w:noProof/>
            <w:color w:val="E70567"/>
          </w:rPr>
          <w:tab/>
        </w:r>
        <w:r>
          <w:rPr>
            <w:noProof/>
            <w:color w:val="E70567"/>
          </w:rPr>
          <w:tab/>
        </w:r>
        <w:r>
          <w:rPr>
            <w:noProof/>
            <w:color w:val="E70567"/>
          </w:rPr>
          <w:tab/>
        </w:r>
        <w:r>
          <w:rPr>
            <w:noProof/>
            <w:color w:val="E70567"/>
          </w:rPr>
          <w:tab/>
        </w:r>
        <w:r w:rsidR="004515B3">
          <w:rPr>
            <w:noProof/>
            <w:color w:val="E70567"/>
          </w:rPr>
          <w:t xml:space="preserve"> </w:t>
        </w:r>
        <w:r w:rsidR="00C513C2">
          <w:rPr>
            <w:noProof/>
            <w:color w:val="E70567"/>
          </w:rPr>
          <w:t>Return to Training</w:t>
        </w:r>
        <w:r w:rsidR="004515B3">
          <w:rPr>
            <w:noProof/>
            <w:color w:val="E70567"/>
          </w:rPr>
          <w:t xml:space="preserve"> Risk Assessment Form </w:t>
        </w:r>
      </w:p>
    </w:sdtContent>
  </w:sdt>
  <w:bookmarkEnd w:id="1" w:displacedByCustomXml="prev"/>
  <w:bookmarkEnd w:id="2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759D1" w14:textId="77777777" w:rsidR="00570D61" w:rsidRDefault="00570D61" w:rsidP="00F70BF8">
      <w:pPr>
        <w:spacing w:after="0" w:line="240" w:lineRule="auto"/>
      </w:pPr>
      <w:r>
        <w:separator/>
      </w:r>
    </w:p>
  </w:footnote>
  <w:footnote w:type="continuationSeparator" w:id="0">
    <w:p w14:paraId="5469BD7A" w14:textId="77777777" w:rsidR="00570D61" w:rsidRDefault="00570D61" w:rsidP="00F70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BFE"/>
    <w:multiLevelType w:val="hybridMultilevel"/>
    <w:tmpl w:val="1D524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95C4C"/>
    <w:multiLevelType w:val="hybridMultilevel"/>
    <w:tmpl w:val="12DA8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12D33"/>
    <w:multiLevelType w:val="hybridMultilevel"/>
    <w:tmpl w:val="5F547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4653F"/>
    <w:multiLevelType w:val="hybridMultilevel"/>
    <w:tmpl w:val="1DC6A2B0"/>
    <w:lvl w:ilvl="0" w:tplc="38A222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E4AC9"/>
    <w:multiLevelType w:val="hybridMultilevel"/>
    <w:tmpl w:val="7DEC4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F8"/>
    <w:rsid w:val="00011BBA"/>
    <w:rsid w:val="00011ED7"/>
    <w:rsid w:val="000170EF"/>
    <w:rsid w:val="000444FD"/>
    <w:rsid w:val="000532B2"/>
    <w:rsid w:val="00057EFE"/>
    <w:rsid w:val="00072803"/>
    <w:rsid w:val="0008235D"/>
    <w:rsid w:val="000A4B1E"/>
    <w:rsid w:val="000A6431"/>
    <w:rsid w:val="000E46AC"/>
    <w:rsid w:val="00113328"/>
    <w:rsid w:val="00163BA8"/>
    <w:rsid w:val="00175D93"/>
    <w:rsid w:val="0018012C"/>
    <w:rsid w:val="001947B6"/>
    <w:rsid w:val="001A4EC8"/>
    <w:rsid w:val="001A75A3"/>
    <w:rsid w:val="001B61E3"/>
    <w:rsid w:val="001B66C5"/>
    <w:rsid w:val="001C01EE"/>
    <w:rsid w:val="001D01E6"/>
    <w:rsid w:val="001D3663"/>
    <w:rsid w:val="00216ADD"/>
    <w:rsid w:val="00224E3C"/>
    <w:rsid w:val="0024735A"/>
    <w:rsid w:val="002523EA"/>
    <w:rsid w:val="0027040F"/>
    <w:rsid w:val="0028205E"/>
    <w:rsid w:val="003B627D"/>
    <w:rsid w:val="003C0047"/>
    <w:rsid w:val="003C258D"/>
    <w:rsid w:val="003E7914"/>
    <w:rsid w:val="004103B7"/>
    <w:rsid w:val="004228DE"/>
    <w:rsid w:val="0044702A"/>
    <w:rsid w:val="004515B3"/>
    <w:rsid w:val="0045190A"/>
    <w:rsid w:val="004642A0"/>
    <w:rsid w:val="0046494A"/>
    <w:rsid w:val="0047490D"/>
    <w:rsid w:val="004C4EDC"/>
    <w:rsid w:val="004D393D"/>
    <w:rsid w:val="004E6F96"/>
    <w:rsid w:val="004F5623"/>
    <w:rsid w:val="005216F4"/>
    <w:rsid w:val="00570D61"/>
    <w:rsid w:val="005904E9"/>
    <w:rsid w:val="005947E8"/>
    <w:rsid w:val="005B4CA5"/>
    <w:rsid w:val="005B7DA4"/>
    <w:rsid w:val="005D5C8D"/>
    <w:rsid w:val="005E28BE"/>
    <w:rsid w:val="005F7D77"/>
    <w:rsid w:val="006268FB"/>
    <w:rsid w:val="006539B7"/>
    <w:rsid w:val="00657946"/>
    <w:rsid w:val="00663248"/>
    <w:rsid w:val="00664343"/>
    <w:rsid w:val="00677C0A"/>
    <w:rsid w:val="006C3E3C"/>
    <w:rsid w:val="006D4522"/>
    <w:rsid w:val="006E3F8D"/>
    <w:rsid w:val="006F17FB"/>
    <w:rsid w:val="00715857"/>
    <w:rsid w:val="00762B82"/>
    <w:rsid w:val="007B5429"/>
    <w:rsid w:val="007D6B4C"/>
    <w:rsid w:val="00837311"/>
    <w:rsid w:val="0085670F"/>
    <w:rsid w:val="00860EAF"/>
    <w:rsid w:val="00887ED0"/>
    <w:rsid w:val="008B73C5"/>
    <w:rsid w:val="009124F5"/>
    <w:rsid w:val="00915E87"/>
    <w:rsid w:val="00957F26"/>
    <w:rsid w:val="0097048B"/>
    <w:rsid w:val="00984183"/>
    <w:rsid w:val="009B0D87"/>
    <w:rsid w:val="009C5C75"/>
    <w:rsid w:val="00A169A8"/>
    <w:rsid w:val="00A21320"/>
    <w:rsid w:val="00A41437"/>
    <w:rsid w:val="00AC4C3E"/>
    <w:rsid w:val="00AD316F"/>
    <w:rsid w:val="00AD3AA2"/>
    <w:rsid w:val="00AE21F5"/>
    <w:rsid w:val="00B032C5"/>
    <w:rsid w:val="00B2371F"/>
    <w:rsid w:val="00B31F40"/>
    <w:rsid w:val="00B42FC8"/>
    <w:rsid w:val="00B801D6"/>
    <w:rsid w:val="00B95FD4"/>
    <w:rsid w:val="00BB4825"/>
    <w:rsid w:val="00C106EB"/>
    <w:rsid w:val="00C31AA8"/>
    <w:rsid w:val="00C358BA"/>
    <w:rsid w:val="00C505FF"/>
    <w:rsid w:val="00C50D18"/>
    <w:rsid w:val="00C513C2"/>
    <w:rsid w:val="00C8543A"/>
    <w:rsid w:val="00CB175E"/>
    <w:rsid w:val="00CB6BD9"/>
    <w:rsid w:val="00CC695C"/>
    <w:rsid w:val="00CF5102"/>
    <w:rsid w:val="00D06FA5"/>
    <w:rsid w:val="00D22874"/>
    <w:rsid w:val="00D42FF8"/>
    <w:rsid w:val="00D65077"/>
    <w:rsid w:val="00DA4F96"/>
    <w:rsid w:val="00DB608D"/>
    <w:rsid w:val="00DD0B78"/>
    <w:rsid w:val="00DD4AB8"/>
    <w:rsid w:val="00E05F88"/>
    <w:rsid w:val="00E234E0"/>
    <w:rsid w:val="00E30AB4"/>
    <w:rsid w:val="00E36AFD"/>
    <w:rsid w:val="00E55AB9"/>
    <w:rsid w:val="00E808C6"/>
    <w:rsid w:val="00E837BC"/>
    <w:rsid w:val="00EA69BB"/>
    <w:rsid w:val="00EB7F6A"/>
    <w:rsid w:val="00EE0C7D"/>
    <w:rsid w:val="00F06885"/>
    <w:rsid w:val="00F13E36"/>
    <w:rsid w:val="00F31021"/>
    <w:rsid w:val="00F40C84"/>
    <w:rsid w:val="00F474ED"/>
    <w:rsid w:val="00F60BF0"/>
    <w:rsid w:val="00F70BF8"/>
    <w:rsid w:val="00FA15F8"/>
    <w:rsid w:val="02D0D38F"/>
    <w:rsid w:val="696001F2"/>
    <w:rsid w:val="69F9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2B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ial Body"/>
    <w:qFormat/>
    <w:rsid w:val="00DB608D"/>
    <w:rPr>
      <w:rFonts w:ascii="Arial" w:hAnsi="Arial"/>
      <w:color w:val="0F324E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qFormat/>
    <w:rsid w:val="00DB608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aliases w:val="Section Heading"/>
    <w:basedOn w:val="Normal"/>
    <w:next w:val="Normal"/>
    <w:link w:val="Heading2Char"/>
    <w:uiPriority w:val="9"/>
    <w:unhideWhenUsed/>
    <w:qFormat/>
    <w:rsid w:val="00DB608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BF8"/>
    <w:rPr>
      <w:rFonts w:ascii="Foco Light" w:hAnsi="Foco Light"/>
      <w:color w:val="0065BD"/>
    </w:rPr>
  </w:style>
  <w:style w:type="paragraph" w:styleId="Footer">
    <w:name w:val="footer"/>
    <w:basedOn w:val="Normal"/>
    <w:link w:val="FooterChar"/>
    <w:uiPriority w:val="99"/>
    <w:unhideWhenUsed/>
    <w:rsid w:val="00F70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BF8"/>
    <w:rPr>
      <w:rFonts w:ascii="Foco Light" w:hAnsi="Foco Light"/>
      <w:color w:val="0065BD"/>
    </w:rPr>
  </w:style>
  <w:style w:type="character" w:customStyle="1" w:styleId="Heading1Char">
    <w:name w:val="Heading 1 Char"/>
    <w:aliases w:val="Document Title Char"/>
    <w:basedOn w:val="DefaultParagraphFont"/>
    <w:link w:val="Heading1"/>
    <w:uiPriority w:val="9"/>
    <w:rsid w:val="00DB608D"/>
    <w:rPr>
      <w:rFonts w:ascii="Arial" w:eastAsiaTheme="majorEastAsia" w:hAnsi="Arial" w:cstheme="majorBidi"/>
      <w:b/>
      <w:color w:val="0F324E"/>
      <w:sz w:val="48"/>
      <w:szCs w:val="32"/>
    </w:rPr>
  </w:style>
  <w:style w:type="character" w:customStyle="1" w:styleId="Heading2Char">
    <w:name w:val="Heading 2 Char"/>
    <w:aliases w:val="Section Heading Char"/>
    <w:basedOn w:val="DefaultParagraphFont"/>
    <w:link w:val="Heading2"/>
    <w:uiPriority w:val="9"/>
    <w:rsid w:val="00DB608D"/>
    <w:rPr>
      <w:rFonts w:ascii="Arial" w:eastAsiaTheme="majorEastAsia" w:hAnsi="Arial" w:cstheme="majorBidi"/>
      <w:b/>
      <w:color w:val="0F324E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9B0D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0D87"/>
    <w:rPr>
      <w:color w:val="605E5C"/>
      <w:shd w:val="clear" w:color="auto" w:fill="E1DFDD"/>
    </w:rPr>
  </w:style>
  <w:style w:type="paragraph" w:customStyle="1" w:styleId="Default">
    <w:name w:val="Default"/>
    <w:rsid w:val="006268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C4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22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0D"/>
    <w:rPr>
      <w:rFonts w:ascii="Tahoma" w:hAnsi="Tahoma" w:cs="Tahoma"/>
      <w:color w:val="0F324E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ial Body"/>
    <w:qFormat/>
    <w:rsid w:val="00DB608D"/>
    <w:rPr>
      <w:rFonts w:ascii="Arial" w:hAnsi="Arial"/>
      <w:color w:val="0F324E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qFormat/>
    <w:rsid w:val="00DB608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aliases w:val="Section Heading"/>
    <w:basedOn w:val="Normal"/>
    <w:next w:val="Normal"/>
    <w:link w:val="Heading2Char"/>
    <w:uiPriority w:val="9"/>
    <w:unhideWhenUsed/>
    <w:qFormat/>
    <w:rsid w:val="00DB608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BF8"/>
    <w:rPr>
      <w:rFonts w:ascii="Foco Light" w:hAnsi="Foco Light"/>
      <w:color w:val="0065BD"/>
    </w:rPr>
  </w:style>
  <w:style w:type="paragraph" w:styleId="Footer">
    <w:name w:val="footer"/>
    <w:basedOn w:val="Normal"/>
    <w:link w:val="FooterChar"/>
    <w:uiPriority w:val="99"/>
    <w:unhideWhenUsed/>
    <w:rsid w:val="00F70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BF8"/>
    <w:rPr>
      <w:rFonts w:ascii="Foco Light" w:hAnsi="Foco Light"/>
      <w:color w:val="0065BD"/>
    </w:rPr>
  </w:style>
  <w:style w:type="character" w:customStyle="1" w:styleId="Heading1Char">
    <w:name w:val="Heading 1 Char"/>
    <w:aliases w:val="Document Title Char"/>
    <w:basedOn w:val="DefaultParagraphFont"/>
    <w:link w:val="Heading1"/>
    <w:uiPriority w:val="9"/>
    <w:rsid w:val="00DB608D"/>
    <w:rPr>
      <w:rFonts w:ascii="Arial" w:eastAsiaTheme="majorEastAsia" w:hAnsi="Arial" w:cstheme="majorBidi"/>
      <w:b/>
      <w:color w:val="0F324E"/>
      <w:sz w:val="48"/>
      <w:szCs w:val="32"/>
    </w:rPr>
  </w:style>
  <w:style w:type="character" w:customStyle="1" w:styleId="Heading2Char">
    <w:name w:val="Heading 2 Char"/>
    <w:aliases w:val="Section Heading Char"/>
    <w:basedOn w:val="DefaultParagraphFont"/>
    <w:link w:val="Heading2"/>
    <w:uiPriority w:val="9"/>
    <w:rsid w:val="00DB608D"/>
    <w:rPr>
      <w:rFonts w:ascii="Arial" w:eastAsiaTheme="majorEastAsia" w:hAnsi="Arial" w:cstheme="majorBidi"/>
      <w:b/>
      <w:color w:val="0F324E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9B0D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0D87"/>
    <w:rPr>
      <w:color w:val="605E5C"/>
      <w:shd w:val="clear" w:color="auto" w:fill="E1DFDD"/>
    </w:rPr>
  </w:style>
  <w:style w:type="paragraph" w:customStyle="1" w:styleId="Default">
    <w:name w:val="Default"/>
    <w:rsid w:val="006268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C4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22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0D"/>
    <w:rPr>
      <w:rFonts w:ascii="Tahoma" w:hAnsi="Tahoma" w:cs="Tahoma"/>
      <w:color w:val="0F324E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5" ma:contentTypeDescription="Create a new document." ma:contentTypeScope="" ma:versionID="0e67c47cd0469d58eb982795961a87b6">
  <xsd:schema xmlns:xsd="http://www.w3.org/2001/XMLSchema" xmlns:xs="http://www.w3.org/2001/XMLSchema" xmlns:p="http://schemas.microsoft.com/office/2006/metadata/properties" xmlns:ns1="http://schemas.microsoft.com/sharepoint/v3" xmlns:ns3="c816a527-25d0-41d4-b39e-593b3d7df133" xmlns:ns4="f0253e5b-7d9f-4777-a710-d5f3ce2d863d" targetNamespace="http://schemas.microsoft.com/office/2006/metadata/properties" ma:root="true" ma:fieldsID="440e79e677adfcd0edf660cab72f6d9d" ns1:_="" ns3:_="" ns4:_="">
    <xsd:import namespace="http://schemas.microsoft.com/sharepoint/v3"/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401838-6585-443D-B490-1C584358E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99D10-30A3-4897-86F0-5ADBDF181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5EFCD-83A3-4120-9EB9-86EFBA5FE8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8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Elsom</dc:creator>
  <cp:lastModifiedBy>christine</cp:lastModifiedBy>
  <cp:revision>18</cp:revision>
  <cp:lastPrinted>2020-09-02T13:27:00Z</cp:lastPrinted>
  <dcterms:created xsi:type="dcterms:W3CDTF">2020-08-24T16:11:00Z</dcterms:created>
  <dcterms:modified xsi:type="dcterms:W3CDTF">2020-09-08T15:09:00Z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